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0A" w:rsidRDefault="000C0F0A" w:rsidP="00B01279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0" cy="9458325"/>
            <wp:effectExtent l="0" t="0" r="0" b="952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29" cy="946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A4" w:rsidRPr="00B01279" w:rsidRDefault="00B369A4" w:rsidP="00B01279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2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proofErr w:type="spellStart"/>
      <w:r w:rsidRPr="00B01279">
        <w:rPr>
          <w:rFonts w:ascii="Times New Roman" w:hAnsi="Times New Roman" w:cs="Times New Roman"/>
          <w:b/>
          <w:sz w:val="24"/>
          <w:szCs w:val="24"/>
        </w:rPr>
        <w:t>Пра</w:t>
      </w:r>
      <w:bookmarkStart w:id="0" w:name="_GoBack"/>
      <w:bookmarkEnd w:id="0"/>
      <w:r w:rsidRPr="00B01279">
        <w:rPr>
          <w:rFonts w:ascii="Times New Roman" w:hAnsi="Times New Roman" w:cs="Times New Roman"/>
          <w:b/>
          <w:sz w:val="24"/>
          <w:szCs w:val="24"/>
        </w:rPr>
        <w:t>воустановливающие</w:t>
      </w:r>
      <w:proofErr w:type="spellEnd"/>
      <w:r w:rsidRPr="00B01279">
        <w:rPr>
          <w:rFonts w:ascii="Times New Roman" w:hAnsi="Times New Roman" w:cs="Times New Roman"/>
          <w:b/>
          <w:sz w:val="24"/>
          <w:szCs w:val="24"/>
        </w:rPr>
        <w:t xml:space="preserve"> документы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деятельность, выданная службой по контролю и надзору в сфере образования Иркутской области </w:t>
      </w:r>
      <w:r w:rsidR="008C2837" w:rsidRPr="00B01279">
        <w:rPr>
          <w:rFonts w:ascii="Times New Roman" w:hAnsi="Times New Roman" w:cs="Times New Roman"/>
          <w:sz w:val="24"/>
          <w:szCs w:val="24"/>
        </w:rPr>
        <w:t>№ 3511-ср от 28.08.2015г.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Устав МБДОУ «Д/С №37», утверждён постановлением  администрации </w:t>
      </w:r>
      <w:proofErr w:type="spellStart"/>
      <w:r w:rsidRPr="00B012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0127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01279">
        <w:rPr>
          <w:rFonts w:ascii="Times New Roman" w:hAnsi="Times New Roman" w:cs="Times New Roman"/>
          <w:sz w:val="24"/>
          <w:szCs w:val="24"/>
        </w:rPr>
        <w:t>солье</w:t>
      </w:r>
      <w:proofErr w:type="spellEnd"/>
      <w:r w:rsidRPr="00B01279">
        <w:rPr>
          <w:rFonts w:ascii="Times New Roman" w:hAnsi="Times New Roman" w:cs="Times New Roman"/>
          <w:sz w:val="24"/>
          <w:szCs w:val="24"/>
        </w:rPr>
        <w:t xml:space="preserve">-Сибирское </w:t>
      </w:r>
    </w:p>
    <w:p w:rsidR="00B369A4" w:rsidRPr="00B01279" w:rsidRDefault="00B369A4" w:rsidP="00B01279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1279">
        <w:rPr>
          <w:rFonts w:ascii="Times New Roman" w:hAnsi="Times New Roman" w:cs="Times New Roman"/>
          <w:b/>
          <w:i/>
          <w:sz w:val="28"/>
          <w:szCs w:val="28"/>
        </w:rPr>
        <w:t>1.3. Общие сведения об основной образовательной деятельности</w:t>
      </w:r>
    </w:p>
    <w:p w:rsidR="00B369A4" w:rsidRPr="00B01279" w:rsidRDefault="008C2837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В 2016-2017</w:t>
      </w:r>
      <w:r w:rsidR="00B369A4" w:rsidRPr="00B01279">
        <w:rPr>
          <w:rFonts w:ascii="Times New Roman" w:hAnsi="Times New Roman" w:cs="Times New Roman"/>
          <w:sz w:val="24"/>
          <w:szCs w:val="24"/>
        </w:rPr>
        <w:t xml:space="preserve"> учебном году посещало 148 детей, функционировало 6 групп, из них:</w:t>
      </w:r>
    </w:p>
    <w:p w:rsidR="00B369A4" w:rsidRPr="00B01279" w:rsidRDefault="00B369A4" w:rsidP="00B012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2 группы общеразвивающей направленности раннего возраста </w:t>
      </w:r>
    </w:p>
    <w:p w:rsidR="00B369A4" w:rsidRPr="00B01279" w:rsidRDefault="00B369A4" w:rsidP="00B012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4 группы общеразвивающей направленности для детей дошкольного возраста</w:t>
      </w:r>
    </w:p>
    <w:p w:rsidR="00B369A4" w:rsidRPr="00B01279" w:rsidRDefault="00B369A4" w:rsidP="00B01279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1279">
        <w:rPr>
          <w:rFonts w:ascii="Times New Roman" w:hAnsi="Times New Roman" w:cs="Times New Roman"/>
          <w:b/>
          <w:i/>
          <w:sz w:val="28"/>
          <w:szCs w:val="28"/>
        </w:rPr>
        <w:t>1.4 общие сведения об основной образовательной программе</w:t>
      </w:r>
    </w:p>
    <w:p w:rsidR="00B369A4" w:rsidRPr="00B01279" w:rsidRDefault="00B369A4" w:rsidP="00B0127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Основная образовательная программа МБДОУ «Д/С №37» предназначена для детей раннего и дошкольного возраста (от 1,5 до 7 лет), развивающихся в пределах возрастной нормы (группы общеразвивающей направленности).</w:t>
      </w:r>
    </w:p>
    <w:p w:rsidR="00B369A4" w:rsidRPr="00B01279" w:rsidRDefault="00B369A4" w:rsidP="00B0127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 реализуется на протяжении всего времени пребывания детей в Учреждении и направленна на разностороннее развитие детей с 1.5 до 7 лет с учётом их возрастных и индивидуальных особенностей. В том числе достижение детьми дошкольного возраста уровня развития необходимого и достаточного  для успешного усвоения ими образовательных программ начального общего образования.</w:t>
      </w:r>
    </w:p>
    <w:p w:rsidR="00B369A4" w:rsidRPr="00B01279" w:rsidRDefault="00B369A4" w:rsidP="00B0127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Целевые установки, содержание Программы соответствует основным действующим нормативным документам. Программа разработана в соответствии с ФГОС дошкольного образования.</w:t>
      </w:r>
    </w:p>
    <w:p w:rsidR="00B369A4" w:rsidRPr="00B01279" w:rsidRDefault="00B369A4" w:rsidP="00B0127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</w:t>
      </w:r>
    </w:p>
    <w:p w:rsidR="00B369A4" w:rsidRPr="00B01279" w:rsidRDefault="00B369A4" w:rsidP="00B0127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 во всех взаимодополняющих образовательных областя</w:t>
      </w:r>
      <w:proofErr w:type="gramStart"/>
      <w:r w:rsidRPr="00B01279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B01279">
        <w:rPr>
          <w:rFonts w:ascii="Times New Roman" w:hAnsi="Times New Roman" w:cs="Times New Roman"/>
          <w:sz w:val="24"/>
          <w:szCs w:val="24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:rsidR="00B369A4" w:rsidRPr="00B01279" w:rsidRDefault="00B369A4" w:rsidP="00B0127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Объём обязательной части Программы составляет 60% от её общего объёма и </w:t>
      </w:r>
      <w:proofErr w:type="gramStart"/>
      <w:r w:rsidRPr="00B01279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B01279">
        <w:rPr>
          <w:rFonts w:ascii="Times New Roman" w:hAnsi="Times New Roman" w:cs="Times New Roman"/>
          <w:sz w:val="24"/>
          <w:szCs w:val="24"/>
        </w:rPr>
        <w:t xml:space="preserve"> с учётом:</w:t>
      </w:r>
    </w:p>
    <w:p w:rsidR="00B369A4" w:rsidRPr="00B01279" w:rsidRDefault="00B369A4" w:rsidP="00B0127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дошкольного образования, одобренной решением федерального учебно - методического объединения по общему образованию (протокол от 20 мая 2015 г. № 2/15)</w:t>
      </w:r>
    </w:p>
    <w:p w:rsidR="00B369A4" w:rsidRPr="00B01279" w:rsidRDefault="00B369A4" w:rsidP="00B0127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</w:t>
      </w:r>
      <w:proofErr w:type="gramStart"/>
      <w:r w:rsidRPr="00B01279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B01279">
        <w:rPr>
          <w:rFonts w:ascii="Times New Roman" w:hAnsi="Times New Roman" w:cs="Times New Roman"/>
          <w:sz w:val="24"/>
          <w:szCs w:val="24"/>
        </w:rPr>
        <w:t xml:space="preserve"> отношений-40%, составлена с учётом:</w:t>
      </w:r>
    </w:p>
    <w:p w:rsidR="00B369A4" w:rsidRPr="00B01279" w:rsidRDefault="00B369A4" w:rsidP="00B012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Учебно - методического пособия «Байкал-жемчужина Сибири: педагогические технологии образовательной деятельности с детьми» педагогический институт кафедра психологии и педагогики дошкольного образования Иркутск 2016.</w:t>
      </w:r>
    </w:p>
    <w:p w:rsidR="00B369A4" w:rsidRPr="00B01279" w:rsidRDefault="00B369A4" w:rsidP="00B012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Программы Художественного воспитания, обучения и развития детей 2-7 лет «Цветные ладошки» И.А. Лыкова издательский дом «Карапуз </w:t>
      </w:r>
      <w:proofErr w:type="gramStart"/>
      <w:r w:rsidRPr="00B01279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B01279">
        <w:rPr>
          <w:rFonts w:ascii="Times New Roman" w:hAnsi="Times New Roman" w:cs="Times New Roman"/>
          <w:sz w:val="24"/>
          <w:szCs w:val="24"/>
        </w:rPr>
        <w:t>идактика», творческий центр «Сфера», Москва 2009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279">
        <w:rPr>
          <w:rFonts w:ascii="Times New Roman" w:hAnsi="Times New Roman" w:cs="Times New Roman"/>
          <w:b/>
          <w:sz w:val="24"/>
          <w:szCs w:val="24"/>
        </w:rPr>
        <w:t xml:space="preserve">Вывод: МБДОУ «Д/С №37 г. Усолье- Сибирское осуществляет образовательную деятельность в соответствие с нормативными документами всех уровней» 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279" w:rsidRDefault="00B01279" w:rsidP="00B01279">
      <w:pPr>
        <w:pStyle w:val="a3"/>
        <w:spacing w:after="0"/>
        <w:ind w:left="12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279" w:rsidRDefault="00B01279" w:rsidP="00B01279">
      <w:pPr>
        <w:pStyle w:val="a3"/>
        <w:spacing w:after="0"/>
        <w:ind w:left="12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9A4" w:rsidRPr="00B01279" w:rsidRDefault="00B369A4" w:rsidP="00A824A9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79">
        <w:rPr>
          <w:rFonts w:ascii="Times New Roman" w:hAnsi="Times New Roman" w:cs="Times New Roman"/>
          <w:b/>
          <w:sz w:val="28"/>
          <w:szCs w:val="28"/>
        </w:rPr>
        <w:t>Анализ системы управления</w:t>
      </w:r>
    </w:p>
    <w:p w:rsidR="00B369A4" w:rsidRPr="00B01279" w:rsidRDefault="00B369A4" w:rsidP="00A824A9">
      <w:pPr>
        <w:pStyle w:val="a3"/>
        <w:numPr>
          <w:ilvl w:val="1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1279">
        <w:rPr>
          <w:rFonts w:ascii="Times New Roman" w:hAnsi="Times New Roman" w:cs="Times New Roman"/>
          <w:b/>
          <w:i/>
          <w:sz w:val="28"/>
          <w:szCs w:val="28"/>
        </w:rPr>
        <w:t>Нормативно-правовое обеспечение управления МБДОУ</w:t>
      </w:r>
    </w:p>
    <w:p w:rsidR="00B369A4" w:rsidRPr="00B01279" w:rsidRDefault="00B369A4" w:rsidP="00A824A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9A4" w:rsidRPr="00B01279" w:rsidRDefault="00B369A4" w:rsidP="00A824A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lastRenderedPageBreak/>
        <w:t>Федеральный закон Российской Федерации от 29 декабря 2012 г. N 273-ФЗ "Об образовании в Российской Федерации"</w:t>
      </w:r>
    </w:p>
    <w:p w:rsidR="00B369A4" w:rsidRPr="00B01279" w:rsidRDefault="00B369A4" w:rsidP="00A824A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012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01279">
        <w:rPr>
          <w:rFonts w:ascii="Times New Roman" w:hAnsi="Times New Roman" w:cs="Times New Roman"/>
          <w:sz w:val="24"/>
          <w:szCs w:val="24"/>
        </w:rPr>
        <w:t xml:space="preserve"> России № 1155 от 17 октября 2013 г. «Об утверждении федерального государственного образовательного стандарта дошкольного образования»</w:t>
      </w:r>
    </w:p>
    <w:p w:rsidR="00B369A4" w:rsidRPr="00B01279" w:rsidRDefault="00B369A4" w:rsidP="00A824A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N 26 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369A4" w:rsidRPr="00B01279" w:rsidRDefault="00B369A4" w:rsidP="00A824A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B012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01279">
        <w:rPr>
          <w:rFonts w:ascii="Times New Roman" w:hAnsi="Times New Roman" w:cs="Times New Roman"/>
          <w:sz w:val="24"/>
          <w:szCs w:val="24"/>
        </w:rPr>
        <w:t xml:space="preserve"> России)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B369A4" w:rsidRPr="00B01279" w:rsidRDefault="00B369A4" w:rsidP="00A824A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Другие нормативные акты регионального и муниципального уровней МБДОУ «Д/С №37»</w:t>
      </w:r>
    </w:p>
    <w:p w:rsidR="00B369A4" w:rsidRPr="00B01279" w:rsidRDefault="00B369A4" w:rsidP="00A824A9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1279">
        <w:rPr>
          <w:rFonts w:ascii="Times New Roman" w:hAnsi="Times New Roman" w:cs="Times New Roman"/>
          <w:b/>
          <w:i/>
          <w:sz w:val="28"/>
          <w:szCs w:val="28"/>
        </w:rPr>
        <w:t>Характеристика системы управления</w:t>
      </w:r>
    </w:p>
    <w:p w:rsidR="00B369A4" w:rsidRPr="00B01279" w:rsidRDefault="00B369A4" w:rsidP="00A824A9">
      <w:pPr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Учредителем и собственником имущества является муниципальное образование города Усолье-Сибирское в лице администрации г. Усолье-сибирское. </w:t>
      </w:r>
    </w:p>
    <w:p w:rsidR="00B369A4" w:rsidRPr="00B01279" w:rsidRDefault="00B369A4" w:rsidP="00A82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B01279">
        <w:rPr>
          <w:rFonts w:ascii="Times New Roman" w:hAnsi="Times New Roman" w:cs="Times New Roman"/>
          <w:sz w:val="24"/>
          <w:szCs w:val="24"/>
        </w:rPr>
        <w:t xml:space="preserve"> 665452, Иркутская область, г. Усолье-Сибирское, ул. Ватутина,10</w:t>
      </w:r>
    </w:p>
    <w:p w:rsidR="00B369A4" w:rsidRPr="00B01279" w:rsidRDefault="00B369A4" w:rsidP="00A82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  <w:u w:val="single"/>
        </w:rPr>
        <w:t>Телефон приёмной</w:t>
      </w:r>
      <w:r w:rsidRPr="00B01279">
        <w:rPr>
          <w:rFonts w:ascii="Times New Roman" w:hAnsi="Times New Roman" w:cs="Times New Roman"/>
          <w:sz w:val="24"/>
          <w:szCs w:val="24"/>
        </w:rPr>
        <w:t>: 8(39543)63340</w:t>
      </w:r>
    </w:p>
    <w:p w:rsidR="00B369A4" w:rsidRPr="00B01279" w:rsidRDefault="00B369A4" w:rsidP="00A82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  <w:u w:val="single"/>
        </w:rPr>
        <w:t>Электронная почта:</w:t>
      </w:r>
      <w:r w:rsidRPr="00B0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279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usolie</w:t>
      </w:r>
      <w:proofErr w:type="spellEnd"/>
      <w:r w:rsidRPr="00B01279">
        <w:rPr>
          <w:rFonts w:ascii="Times New Roman" w:hAnsi="Times New Roman" w:cs="Times New Roman"/>
          <w:color w:val="0070C0"/>
          <w:sz w:val="24"/>
          <w:szCs w:val="24"/>
          <w:u w:val="single"/>
        </w:rPr>
        <w:t>-</w:t>
      </w:r>
      <w:proofErr w:type="spellStart"/>
      <w:r w:rsidRPr="00B01279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sibirskoe</w:t>
      </w:r>
      <w:proofErr w:type="spellEnd"/>
      <w:r w:rsidRPr="00B01279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Pr="00B01279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</w:p>
    <w:p w:rsidR="00B369A4" w:rsidRPr="00B01279" w:rsidRDefault="00B369A4" w:rsidP="00A82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осуществляет отдел образования управления по социально-экономическим вопросам администрации г. Усолье-Сибирское начальник отдела образования УСЭВ - </w:t>
      </w:r>
      <w:proofErr w:type="spellStart"/>
      <w:r w:rsidRPr="00B01279">
        <w:rPr>
          <w:rFonts w:ascii="Times New Roman" w:hAnsi="Times New Roman" w:cs="Times New Roman"/>
          <w:sz w:val="24"/>
          <w:szCs w:val="24"/>
        </w:rPr>
        <w:t>Правдеюк</w:t>
      </w:r>
      <w:proofErr w:type="spellEnd"/>
      <w:r w:rsidRPr="00B01279">
        <w:rPr>
          <w:rFonts w:ascii="Times New Roman" w:hAnsi="Times New Roman" w:cs="Times New Roman"/>
          <w:sz w:val="24"/>
          <w:szCs w:val="24"/>
        </w:rPr>
        <w:t xml:space="preserve"> Марина Александровна.</w:t>
      </w:r>
    </w:p>
    <w:p w:rsidR="00B369A4" w:rsidRPr="00B01279" w:rsidRDefault="00B369A4" w:rsidP="00A82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Руководитель МБДОУ «Д/С №37» заведующий – Гончарова Татьяна Ивановна</w:t>
      </w:r>
    </w:p>
    <w:p w:rsidR="00B369A4" w:rsidRPr="00B01279" w:rsidRDefault="00B369A4" w:rsidP="00A82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Органы государственно-общественного управления МБДОУ:</w:t>
      </w:r>
    </w:p>
    <w:p w:rsidR="00B369A4" w:rsidRPr="00B01279" w:rsidRDefault="00B369A4" w:rsidP="00A824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Учредитель</w:t>
      </w:r>
    </w:p>
    <w:p w:rsidR="00B369A4" w:rsidRPr="00B01279" w:rsidRDefault="00B369A4" w:rsidP="00A824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Руководитель МБДОУ</w:t>
      </w:r>
    </w:p>
    <w:p w:rsidR="00B369A4" w:rsidRPr="00B01279" w:rsidRDefault="00B369A4" w:rsidP="00A824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Общее собрание работников Учреждения</w:t>
      </w:r>
    </w:p>
    <w:p w:rsidR="00B369A4" w:rsidRPr="00B01279" w:rsidRDefault="00B369A4" w:rsidP="00A824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Совет родителей</w:t>
      </w:r>
    </w:p>
    <w:p w:rsidR="00B369A4" w:rsidRPr="00B01279" w:rsidRDefault="00B369A4" w:rsidP="00A824A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B369A4" w:rsidRPr="00B01279" w:rsidRDefault="00B369A4" w:rsidP="00A824A9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1279">
        <w:rPr>
          <w:rFonts w:ascii="Times New Roman" w:hAnsi="Times New Roman" w:cs="Times New Roman"/>
          <w:b/>
          <w:i/>
          <w:sz w:val="28"/>
          <w:szCs w:val="28"/>
        </w:rPr>
        <w:t>Результативность и эффективность системы управления</w:t>
      </w:r>
    </w:p>
    <w:p w:rsidR="00B369A4" w:rsidRPr="00B01279" w:rsidRDefault="00AB0AB6" w:rsidP="00A824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В 2016-2017 учебном году </w:t>
      </w:r>
      <w:r w:rsidR="00B369A4" w:rsidRPr="00B01279">
        <w:rPr>
          <w:rFonts w:ascii="Times New Roman" w:hAnsi="Times New Roman" w:cs="Times New Roman"/>
          <w:sz w:val="24"/>
          <w:szCs w:val="24"/>
        </w:rPr>
        <w:t xml:space="preserve"> </w:t>
      </w:r>
      <w:r w:rsidRPr="00B0127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8654F4">
        <w:rPr>
          <w:rFonts w:ascii="Times New Roman" w:hAnsi="Times New Roman" w:cs="Times New Roman"/>
          <w:sz w:val="24"/>
          <w:szCs w:val="24"/>
        </w:rPr>
        <w:t>Пелимская</w:t>
      </w:r>
      <w:proofErr w:type="spellEnd"/>
      <w:r w:rsidR="008654F4">
        <w:rPr>
          <w:rFonts w:ascii="Times New Roman" w:hAnsi="Times New Roman" w:cs="Times New Roman"/>
          <w:sz w:val="24"/>
          <w:szCs w:val="24"/>
        </w:rPr>
        <w:t xml:space="preserve"> Ю.А. приняла участие </w:t>
      </w:r>
      <w:r w:rsidRPr="00B01279">
        <w:rPr>
          <w:rFonts w:ascii="Times New Roman" w:hAnsi="Times New Roman" w:cs="Times New Roman"/>
          <w:sz w:val="24"/>
          <w:szCs w:val="24"/>
        </w:rPr>
        <w:t>в муниципальном этапе конкурса профессионального мастерства «Воспитатель года 2017», воспитатель Минина О</w:t>
      </w:r>
      <w:r w:rsidR="005F605B">
        <w:rPr>
          <w:rFonts w:ascii="Times New Roman" w:hAnsi="Times New Roman" w:cs="Times New Roman"/>
          <w:sz w:val="24"/>
          <w:szCs w:val="24"/>
        </w:rPr>
        <w:t xml:space="preserve">.В. стала победителем (2 место) </w:t>
      </w:r>
      <w:r w:rsidRPr="00B01279">
        <w:rPr>
          <w:rFonts w:ascii="Times New Roman" w:hAnsi="Times New Roman" w:cs="Times New Roman"/>
          <w:sz w:val="24"/>
          <w:szCs w:val="24"/>
        </w:rPr>
        <w:t>во всероссийском конкурсе «Воспитатели России»</w:t>
      </w:r>
    </w:p>
    <w:p w:rsidR="00B369A4" w:rsidRPr="00B01279" w:rsidRDefault="00B369A4" w:rsidP="00A824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Повысилось качество образования воспитанников, уровень квалификации педагогов, уровень материально- технического обеспечения МБДОУ.</w:t>
      </w:r>
    </w:p>
    <w:p w:rsidR="00F24EE5" w:rsidRDefault="00F24EE5" w:rsidP="00A824A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EE5" w:rsidRDefault="00F24EE5" w:rsidP="00A824A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24A9" w:rsidRDefault="00B369A4" w:rsidP="00B7449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1279">
        <w:rPr>
          <w:rFonts w:ascii="Times New Roman" w:hAnsi="Times New Roman" w:cs="Times New Roman"/>
          <w:b/>
          <w:i/>
          <w:sz w:val="24"/>
          <w:szCs w:val="24"/>
        </w:rPr>
        <w:t>ВЫВОД: создана структура управления учреждения в соответствии с целями и содержанием работы учреждения; система управления имеет положительную динамику результативности.</w:t>
      </w:r>
    </w:p>
    <w:p w:rsidR="00A824A9" w:rsidRDefault="00A824A9" w:rsidP="00A824A9">
      <w:pPr>
        <w:spacing w:after="0"/>
        <w:ind w:left="86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69A4" w:rsidRPr="00A824A9" w:rsidRDefault="00B369A4" w:rsidP="00A824A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24A9">
        <w:rPr>
          <w:rFonts w:ascii="Times New Roman" w:hAnsi="Times New Roman" w:cs="Times New Roman"/>
          <w:b/>
          <w:i/>
          <w:sz w:val="28"/>
          <w:szCs w:val="28"/>
        </w:rPr>
        <w:t>Организация образовательного процесса</w:t>
      </w:r>
    </w:p>
    <w:p w:rsidR="00B369A4" w:rsidRPr="00B01279" w:rsidRDefault="00B369A4" w:rsidP="00A824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Целью деятельности является предоставление общедоступного бесплатного дошкольного образования.</w:t>
      </w:r>
    </w:p>
    <w:p w:rsidR="00B369A4" w:rsidRPr="00B01279" w:rsidRDefault="00B369A4" w:rsidP="00A824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lastRenderedPageBreak/>
        <w:t>Предметом деятельности МБДОУ «Д/С №37» является реализация основной общеобразовательной программы дошкольного образования. Учебный процесс построен в соответствии с годовым планом работы учр</w:t>
      </w:r>
      <w:r w:rsidR="008654F4">
        <w:rPr>
          <w:rFonts w:ascii="Times New Roman" w:hAnsi="Times New Roman" w:cs="Times New Roman"/>
          <w:sz w:val="24"/>
          <w:szCs w:val="24"/>
        </w:rPr>
        <w:t>еждения, утверждённым 31.08.2016</w:t>
      </w:r>
      <w:r w:rsidRPr="00B01279">
        <w:rPr>
          <w:rFonts w:ascii="Times New Roman" w:hAnsi="Times New Roman" w:cs="Times New Roman"/>
          <w:sz w:val="24"/>
          <w:szCs w:val="24"/>
        </w:rPr>
        <w:t>г</w:t>
      </w:r>
    </w:p>
    <w:p w:rsidR="00B369A4" w:rsidRPr="00B01279" w:rsidRDefault="00B369A4" w:rsidP="00A824A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279">
        <w:rPr>
          <w:rFonts w:ascii="Times New Roman" w:hAnsi="Times New Roman" w:cs="Times New Roman"/>
          <w:b/>
          <w:i/>
          <w:sz w:val="24"/>
          <w:szCs w:val="24"/>
        </w:rPr>
        <w:t>ВЫВОД: педагоги МБДОУ «»Д/С №37»</w:t>
      </w:r>
      <w:r w:rsidR="00694685" w:rsidRPr="00B0127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8654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1279">
        <w:rPr>
          <w:rFonts w:ascii="Times New Roman" w:hAnsi="Times New Roman" w:cs="Times New Roman"/>
          <w:b/>
          <w:i/>
          <w:sz w:val="24"/>
          <w:szCs w:val="24"/>
        </w:rPr>
        <w:t>Усолье-Сибирское реализуют основную образовательную программу на достаточном уровне.</w:t>
      </w:r>
    </w:p>
    <w:p w:rsidR="00B369A4" w:rsidRPr="00556B01" w:rsidRDefault="00B369A4" w:rsidP="00A824A9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B01">
        <w:rPr>
          <w:rFonts w:ascii="Times New Roman" w:hAnsi="Times New Roman" w:cs="Times New Roman"/>
          <w:b/>
          <w:i/>
          <w:sz w:val="28"/>
          <w:szCs w:val="28"/>
        </w:rPr>
        <w:t>Сохранение и укрепление здоровья воспитанников</w:t>
      </w:r>
    </w:p>
    <w:p w:rsidR="00B369A4" w:rsidRPr="00556B01" w:rsidRDefault="00B369A4" w:rsidP="00A824A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B01">
        <w:rPr>
          <w:rFonts w:ascii="Times New Roman" w:hAnsi="Times New Roman" w:cs="Times New Roman"/>
          <w:b/>
          <w:i/>
          <w:sz w:val="28"/>
          <w:szCs w:val="28"/>
        </w:rPr>
        <w:t>4.1 Анализ посещаемости детьми групп</w:t>
      </w:r>
    </w:p>
    <w:p w:rsidR="00B369A4" w:rsidRPr="005F605B" w:rsidRDefault="00B369A4" w:rsidP="00A824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Посещаемость детьми МБДОУ «Д/С №37» составляет </w:t>
      </w:r>
      <w:r w:rsidR="005F605B" w:rsidRPr="005F605B">
        <w:rPr>
          <w:rFonts w:ascii="Times New Roman" w:hAnsi="Times New Roman" w:cs="Times New Roman"/>
          <w:sz w:val="24"/>
          <w:szCs w:val="24"/>
        </w:rPr>
        <w:t>80</w:t>
      </w:r>
      <w:r w:rsidRPr="005F605B">
        <w:rPr>
          <w:rFonts w:ascii="Times New Roman" w:hAnsi="Times New Roman" w:cs="Times New Roman"/>
          <w:sz w:val="24"/>
          <w:szCs w:val="24"/>
        </w:rPr>
        <w:t xml:space="preserve">% </w:t>
      </w:r>
      <w:r w:rsidRPr="00B01279">
        <w:rPr>
          <w:rFonts w:ascii="Times New Roman" w:hAnsi="Times New Roman" w:cs="Times New Roman"/>
          <w:sz w:val="24"/>
          <w:szCs w:val="24"/>
        </w:rPr>
        <w:t xml:space="preserve">Средняя посещаемость по </w:t>
      </w:r>
      <w:r w:rsidRPr="005F605B">
        <w:rPr>
          <w:rFonts w:ascii="Times New Roman" w:hAnsi="Times New Roman" w:cs="Times New Roman"/>
          <w:sz w:val="24"/>
          <w:szCs w:val="24"/>
        </w:rPr>
        <w:t>яслям</w:t>
      </w:r>
      <w:r w:rsidR="005F605B" w:rsidRPr="005F605B">
        <w:rPr>
          <w:rFonts w:ascii="Times New Roman" w:hAnsi="Times New Roman" w:cs="Times New Roman"/>
          <w:sz w:val="24"/>
          <w:szCs w:val="24"/>
        </w:rPr>
        <w:t>72%</w:t>
      </w:r>
      <w:r w:rsidRPr="005F605B">
        <w:rPr>
          <w:rFonts w:ascii="Times New Roman" w:hAnsi="Times New Roman" w:cs="Times New Roman"/>
          <w:sz w:val="24"/>
          <w:szCs w:val="24"/>
        </w:rPr>
        <w:t xml:space="preserve">, средняя посещаемость по саду составляет </w:t>
      </w:r>
      <w:r w:rsidR="005F605B" w:rsidRPr="005F605B">
        <w:rPr>
          <w:rFonts w:ascii="Times New Roman" w:hAnsi="Times New Roman" w:cs="Times New Roman"/>
          <w:sz w:val="24"/>
          <w:szCs w:val="24"/>
        </w:rPr>
        <w:t>79</w:t>
      </w:r>
      <w:r w:rsidRPr="005F605B">
        <w:rPr>
          <w:rFonts w:ascii="Times New Roman" w:hAnsi="Times New Roman" w:cs="Times New Roman"/>
          <w:sz w:val="24"/>
          <w:szCs w:val="24"/>
        </w:rPr>
        <w:t>%</w:t>
      </w:r>
    </w:p>
    <w:p w:rsidR="00B369A4" w:rsidRPr="00B01279" w:rsidRDefault="00B369A4" w:rsidP="00A824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Наибольшая посещаемость отмечена в подготовительной группе-</w:t>
      </w:r>
      <w:r w:rsidR="005F605B">
        <w:rPr>
          <w:rFonts w:ascii="Times New Roman" w:hAnsi="Times New Roman" w:cs="Times New Roman"/>
          <w:sz w:val="24"/>
          <w:szCs w:val="24"/>
        </w:rPr>
        <w:t xml:space="preserve"> </w:t>
      </w:r>
      <w:r w:rsidR="005F605B" w:rsidRPr="005F605B">
        <w:rPr>
          <w:rFonts w:ascii="Times New Roman" w:hAnsi="Times New Roman" w:cs="Times New Roman"/>
          <w:sz w:val="24"/>
          <w:szCs w:val="24"/>
        </w:rPr>
        <w:t>86% старшей группах</w:t>
      </w:r>
      <w:r w:rsidR="005F605B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B0127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01279">
        <w:rPr>
          <w:rFonts w:ascii="Times New Roman" w:hAnsi="Times New Roman" w:cs="Times New Roman"/>
          <w:sz w:val="24"/>
          <w:szCs w:val="24"/>
        </w:rPr>
        <w:t xml:space="preserve">во 2 младшей группе </w:t>
      </w:r>
      <w:r w:rsidRPr="005F605B">
        <w:rPr>
          <w:rFonts w:ascii="Times New Roman" w:hAnsi="Times New Roman" w:cs="Times New Roman"/>
          <w:sz w:val="24"/>
          <w:szCs w:val="24"/>
        </w:rPr>
        <w:t xml:space="preserve">75%, средней группе </w:t>
      </w:r>
      <w:r w:rsidR="005F605B">
        <w:rPr>
          <w:rFonts w:ascii="Times New Roman" w:hAnsi="Times New Roman" w:cs="Times New Roman"/>
          <w:sz w:val="24"/>
          <w:szCs w:val="24"/>
        </w:rPr>
        <w:t xml:space="preserve">78 </w:t>
      </w:r>
      <w:r w:rsidRPr="005F605B">
        <w:rPr>
          <w:rFonts w:ascii="Times New Roman" w:hAnsi="Times New Roman" w:cs="Times New Roman"/>
          <w:sz w:val="24"/>
          <w:szCs w:val="24"/>
        </w:rPr>
        <w:t>%.</w:t>
      </w:r>
    </w:p>
    <w:p w:rsidR="00B369A4" w:rsidRPr="00B01279" w:rsidRDefault="00B369A4" w:rsidP="00A824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Наименьшая посещаемость отмечена в 2 ранней группе 60%, что связано с заболеваемостью детей младшего возраста, в связи с адаптацией к условиям детского сада, незрелостью иммунной системы малышей.</w:t>
      </w:r>
    </w:p>
    <w:p w:rsidR="00B369A4" w:rsidRPr="00556B01" w:rsidRDefault="00A824A9" w:rsidP="00A824A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4.2. Анализ заболеваемости</w:t>
      </w:r>
    </w:p>
    <w:p w:rsidR="00B369A4" w:rsidRDefault="00B369A4" w:rsidP="00A824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Анализ по группам здоровья по годам:</w:t>
      </w:r>
    </w:p>
    <w:tbl>
      <w:tblPr>
        <w:tblStyle w:val="a7"/>
        <w:tblpPr w:leftFromText="180" w:rightFromText="180" w:vertAnchor="page" w:horzAnchor="margin" w:tblpY="8851"/>
        <w:tblW w:w="0" w:type="auto"/>
        <w:tblLook w:val="04A0" w:firstRow="1" w:lastRow="0" w:firstColumn="1" w:lastColumn="0" w:noHBand="0" w:noVBand="1"/>
      </w:tblPr>
      <w:tblGrid>
        <w:gridCol w:w="2307"/>
        <w:gridCol w:w="2014"/>
        <w:gridCol w:w="2014"/>
        <w:gridCol w:w="2014"/>
      </w:tblGrid>
      <w:tr w:rsidR="00B74492" w:rsidRPr="00B01279" w:rsidTr="00B74492">
        <w:tc>
          <w:tcPr>
            <w:tcW w:w="2307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2014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014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014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B74492" w:rsidRPr="00B01279" w:rsidTr="00B74492">
        <w:tc>
          <w:tcPr>
            <w:tcW w:w="2307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014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14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14" w:type="dxa"/>
          </w:tcPr>
          <w:p w:rsidR="00B74492" w:rsidRPr="00B01279" w:rsidRDefault="005F605B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74492" w:rsidRPr="00B01279" w:rsidTr="00B74492">
        <w:tc>
          <w:tcPr>
            <w:tcW w:w="2307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014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14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4" w:type="dxa"/>
          </w:tcPr>
          <w:p w:rsidR="00B74492" w:rsidRPr="00B01279" w:rsidRDefault="005F605B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74492" w:rsidRPr="00B01279" w:rsidTr="00B74492">
        <w:tc>
          <w:tcPr>
            <w:tcW w:w="2307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014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4" w:type="dxa"/>
          </w:tcPr>
          <w:p w:rsidR="00B74492" w:rsidRPr="00B01279" w:rsidRDefault="005F605B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4492" w:rsidRPr="00B01279" w:rsidTr="00B74492">
        <w:tc>
          <w:tcPr>
            <w:tcW w:w="2307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2014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4" w:type="dxa"/>
          </w:tcPr>
          <w:p w:rsidR="00B74492" w:rsidRPr="00B01279" w:rsidRDefault="00B74492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4" w:type="dxa"/>
          </w:tcPr>
          <w:p w:rsidR="00B74492" w:rsidRPr="00B01279" w:rsidRDefault="005F605B" w:rsidP="00B744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24A9" w:rsidRDefault="00A824A9" w:rsidP="00A824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24A9" w:rsidRPr="00B01279" w:rsidRDefault="00A824A9" w:rsidP="00A824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24A9" w:rsidRDefault="00A824A9" w:rsidP="00B01279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824A9" w:rsidRDefault="00A824A9" w:rsidP="00B01279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824A9" w:rsidRDefault="00A824A9" w:rsidP="00B01279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824A9" w:rsidRDefault="00A824A9" w:rsidP="00B01279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69A4" w:rsidRDefault="00B369A4" w:rsidP="00A824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Анализ заболеваемости по годам:</w:t>
      </w:r>
    </w:p>
    <w:p w:rsidR="00A824A9" w:rsidRDefault="00A824A9" w:rsidP="00B01279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20"/>
        <w:tblW w:w="0" w:type="auto"/>
        <w:tblLayout w:type="fixed"/>
        <w:tblLook w:val="04A0" w:firstRow="1" w:lastRow="0" w:firstColumn="1" w:lastColumn="0" w:noHBand="0" w:noVBand="1"/>
      </w:tblPr>
      <w:tblGrid>
        <w:gridCol w:w="3152"/>
        <w:gridCol w:w="1678"/>
        <w:gridCol w:w="1678"/>
        <w:gridCol w:w="1678"/>
      </w:tblGrid>
      <w:tr w:rsidR="00A824A9" w:rsidRPr="00B01279" w:rsidTr="00A824A9">
        <w:tc>
          <w:tcPr>
            <w:tcW w:w="3152" w:type="dxa"/>
          </w:tcPr>
          <w:p w:rsidR="00A824A9" w:rsidRPr="00B01279" w:rsidRDefault="00A824A9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78" w:type="dxa"/>
          </w:tcPr>
          <w:p w:rsidR="00A824A9" w:rsidRPr="00B01279" w:rsidRDefault="00A824A9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678" w:type="dxa"/>
          </w:tcPr>
          <w:p w:rsidR="00A824A9" w:rsidRPr="00B01279" w:rsidRDefault="00A824A9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678" w:type="dxa"/>
          </w:tcPr>
          <w:p w:rsidR="00A824A9" w:rsidRPr="00B01279" w:rsidRDefault="00A824A9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A824A9" w:rsidRPr="00B01279" w:rsidTr="00A824A9">
        <w:tc>
          <w:tcPr>
            <w:tcW w:w="3152" w:type="dxa"/>
          </w:tcPr>
          <w:p w:rsidR="00A824A9" w:rsidRPr="00B01279" w:rsidRDefault="00A824A9" w:rsidP="00A8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1678" w:type="dxa"/>
          </w:tcPr>
          <w:p w:rsidR="00A824A9" w:rsidRPr="00B01279" w:rsidRDefault="00A824A9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138/126</w:t>
            </w:r>
          </w:p>
        </w:tc>
        <w:tc>
          <w:tcPr>
            <w:tcW w:w="1678" w:type="dxa"/>
          </w:tcPr>
          <w:p w:rsidR="00A824A9" w:rsidRPr="00B01279" w:rsidRDefault="00A824A9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148/136</w:t>
            </w:r>
          </w:p>
        </w:tc>
        <w:tc>
          <w:tcPr>
            <w:tcW w:w="1678" w:type="dxa"/>
          </w:tcPr>
          <w:p w:rsidR="00A824A9" w:rsidRDefault="005F605B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5F605B" w:rsidRPr="00B01279" w:rsidRDefault="005F605B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24A9" w:rsidRPr="00B01279" w:rsidTr="00A824A9">
        <w:tc>
          <w:tcPr>
            <w:tcW w:w="3152" w:type="dxa"/>
          </w:tcPr>
          <w:p w:rsidR="00A824A9" w:rsidRPr="00B01279" w:rsidRDefault="00A824A9" w:rsidP="00A8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Число пропусков по болезни на одного ребёнка</w:t>
            </w:r>
          </w:p>
        </w:tc>
        <w:tc>
          <w:tcPr>
            <w:tcW w:w="1678" w:type="dxa"/>
          </w:tcPr>
          <w:p w:rsidR="00A824A9" w:rsidRPr="00B01279" w:rsidRDefault="00A824A9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678" w:type="dxa"/>
          </w:tcPr>
          <w:p w:rsidR="00A824A9" w:rsidRPr="00B01279" w:rsidRDefault="00A824A9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678" w:type="dxa"/>
          </w:tcPr>
          <w:p w:rsidR="00A824A9" w:rsidRPr="00B01279" w:rsidRDefault="005F605B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A824A9" w:rsidRPr="00B01279" w:rsidTr="00A824A9">
        <w:tc>
          <w:tcPr>
            <w:tcW w:w="3152" w:type="dxa"/>
          </w:tcPr>
          <w:p w:rsidR="00A824A9" w:rsidRPr="00B01279" w:rsidRDefault="00A824A9" w:rsidP="00A8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заболевания</w:t>
            </w:r>
          </w:p>
        </w:tc>
        <w:tc>
          <w:tcPr>
            <w:tcW w:w="1678" w:type="dxa"/>
          </w:tcPr>
          <w:p w:rsidR="00A824A9" w:rsidRPr="00B01279" w:rsidRDefault="00A824A9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A824A9" w:rsidRPr="00B01279" w:rsidRDefault="00A824A9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78" w:type="dxa"/>
          </w:tcPr>
          <w:p w:rsidR="00A824A9" w:rsidRPr="00B01279" w:rsidRDefault="005F605B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824A9" w:rsidRPr="00B01279" w:rsidTr="00A824A9">
        <w:tc>
          <w:tcPr>
            <w:tcW w:w="3152" w:type="dxa"/>
          </w:tcPr>
          <w:p w:rsidR="00A824A9" w:rsidRPr="00B01279" w:rsidRDefault="00A824A9" w:rsidP="00A8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Кол-во случаев заболевания количество случаев на 1 ребенка</w:t>
            </w:r>
          </w:p>
        </w:tc>
        <w:tc>
          <w:tcPr>
            <w:tcW w:w="1678" w:type="dxa"/>
          </w:tcPr>
          <w:p w:rsidR="00A824A9" w:rsidRPr="00B01279" w:rsidRDefault="00A824A9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A824A9" w:rsidRPr="00B01279" w:rsidRDefault="00A824A9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78" w:type="dxa"/>
          </w:tcPr>
          <w:p w:rsidR="00A824A9" w:rsidRPr="00B01279" w:rsidRDefault="005F605B" w:rsidP="00A824A9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</w:tbl>
    <w:p w:rsidR="00A824A9" w:rsidRDefault="00A824A9" w:rsidP="00B01279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824A9" w:rsidRPr="00B01279" w:rsidRDefault="00A824A9" w:rsidP="00B01279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69A4" w:rsidRPr="00B01279" w:rsidRDefault="00B369A4" w:rsidP="00B01279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824A9" w:rsidRDefault="00B369A4" w:rsidP="00B01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27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824A9" w:rsidRDefault="00A824A9" w:rsidP="00B01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492" w:rsidRDefault="00B74492" w:rsidP="00B01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492" w:rsidRDefault="00B74492" w:rsidP="00B01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492" w:rsidRDefault="00B74492" w:rsidP="00B01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492" w:rsidRDefault="00B74492" w:rsidP="00B01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492" w:rsidRDefault="00B74492" w:rsidP="00B01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492" w:rsidRDefault="00B74492" w:rsidP="00B01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9A4" w:rsidRPr="00B01279" w:rsidRDefault="00B369A4" w:rsidP="00B012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79">
        <w:rPr>
          <w:rFonts w:ascii="Times New Roman" w:hAnsi="Times New Roman" w:cs="Times New Roman"/>
          <w:b/>
          <w:sz w:val="24"/>
          <w:szCs w:val="24"/>
        </w:rPr>
        <w:t xml:space="preserve">Вывод: анализ посещаемости детьми МБДОУ «Д/С №37» составляет </w:t>
      </w:r>
      <w:r w:rsidR="005F605B" w:rsidRPr="005F605B">
        <w:rPr>
          <w:rFonts w:ascii="Times New Roman" w:hAnsi="Times New Roman" w:cs="Times New Roman"/>
          <w:b/>
          <w:sz w:val="24"/>
          <w:szCs w:val="24"/>
        </w:rPr>
        <w:t>80</w:t>
      </w:r>
      <w:r w:rsidRPr="005F605B">
        <w:rPr>
          <w:rFonts w:ascii="Times New Roman" w:hAnsi="Times New Roman" w:cs="Times New Roman"/>
          <w:b/>
          <w:sz w:val="24"/>
          <w:szCs w:val="24"/>
        </w:rPr>
        <w:t xml:space="preserve">%.     </w:t>
      </w:r>
      <w:r w:rsidRPr="00B01279">
        <w:rPr>
          <w:rFonts w:ascii="Times New Roman" w:hAnsi="Times New Roman" w:cs="Times New Roman"/>
          <w:b/>
          <w:sz w:val="24"/>
          <w:szCs w:val="24"/>
        </w:rPr>
        <w:t>Анализ показателей заболеваемости детей позволил отметить тенденцию к снижению заболеваемости в сравнении с предыдущими годами. Посещаемость стабильно высокая</w:t>
      </w:r>
      <w:r w:rsidRPr="00B01279">
        <w:rPr>
          <w:rFonts w:ascii="Times New Roman" w:hAnsi="Times New Roman" w:cs="Times New Roman"/>
          <w:sz w:val="24"/>
          <w:szCs w:val="24"/>
        </w:rPr>
        <w:t>.</w:t>
      </w:r>
    </w:p>
    <w:p w:rsidR="00B369A4" w:rsidRPr="00B01279" w:rsidRDefault="00B369A4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9A4" w:rsidRPr="00556B01" w:rsidRDefault="00B369A4" w:rsidP="005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4.3 Результаты адаптации детей раннего возраста</w:t>
      </w:r>
    </w:p>
    <w:p w:rsidR="00B369A4" w:rsidRPr="00556B01" w:rsidRDefault="00B369A4" w:rsidP="005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МБДОУ «Д/С № 37»</w:t>
      </w:r>
    </w:p>
    <w:p w:rsidR="00B369A4" w:rsidRPr="00B01279" w:rsidRDefault="00B369A4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60D" w:rsidRPr="00B01279" w:rsidRDefault="0075460D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адаптации детей раннего возраста</w:t>
      </w:r>
      <w:r w:rsidR="00A8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2016-2017 учебный год</w:t>
      </w:r>
    </w:p>
    <w:p w:rsidR="0075460D" w:rsidRPr="00B01279" w:rsidRDefault="0075460D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566"/>
        <w:gridCol w:w="781"/>
        <w:gridCol w:w="494"/>
        <w:gridCol w:w="816"/>
        <w:gridCol w:w="552"/>
        <w:gridCol w:w="793"/>
        <w:gridCol w:w="540"/>
      </w:tblGrid>
      <w:tr w:rsidR="0075460D" w:rsidRPr="00B01279" w:rsidTr="0075460D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D" w:rsidRPr="00B01279" w:rsidRDefault="0075460D" w:rsidP="00B01279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детей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легкая </w:t>
            </w: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средняя </w:t>
            </w: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тяжести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тяжелая </w:t>
            </w: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</w:t>
            </w:r>
          </w:p>
        </w:tc>
      </w:tr>
      <w:tr w:rsidR="0075460D" w:rsidRPr="00B01279" w:rsidTr="007546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460D" w:rsidRPr="00B01279" w:rsidTr="0075460D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адаптацию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D" w:rsidRPr="00B01279" w:rsidRDefault="005F605B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D" w:rsidRPr="00B01279" w:rsidRDefault="005F605B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D" w:rsidRPr="00B01279" w:rsidRDefault="0075460D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0D" w:rsidRPr="00B01279" w:rsidRDefault="005F605B" w:rsidP="00B0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5460D" w:rsidRPr="00B01279" w:rsidRDefault="0075460D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0D" w:rsidRPr="00B01279" w:rsidRDefault="0075460D" w:rsidP="00B01279">
      <w:pPr>
        <w:shd w:val="clear" w:color="auto" w:fill="FFFFFF"/>
        <w:spacing w:after="0" w:line="27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мероприятий по адаптации детей  к ДОУ</w:t>
      </w:r>
    </w:p>
    <w:p w:rsidR="0075460D" w:rsidRPr="00B01279" w:rsidRDefault="0075460D" w:rsidP="00B01279">
      <w:pPr>
        <w:numPr>
          <w:ilvl w:val="0"/>
          <w:numId w:val="9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Постепенное заполнение групп (прием 2–3 малышей в неделю).</w:t>
      </w:r>
    </w:p>
    <w:p w:rsidR="0075460D" w:rsidRPr="00B01279" w:rsidRDefault="0075460D" w:rsidP="00B01279">
      <w:pPr>
        <w:numPr>
          <w:ilvl w:val="0"/>
          <w:numId w:val="9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Неполное пребывание ребенка в начальный период адаптации (2–3 часа, возможность пребывания с мамой)</w:t>
      </w:r>
    </w:p>
    <w:p w:rsidR="0075460D" w:rsidRPr="00B01279" w:rsidRDefault="0075460D" w:rsidP="00B01279">
      <w:pPr>
        <w:numPr>
          <w:ilvl w:val="0"/>
          <w:numId w:val="9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режим пребывания ребенка в детском саду (свободное время прихода, дополнительно во время прогулок)</w:t>
      </w:r>
    </w:p>
    <w:p w:rsidR="00B369A4" w:rsidRPr="00B01279" w:rsidRDefault="0075460D" w:rsidP="00B012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Ежедневный </w:t>
      </w:r>
      <w:proofErr w:type="gramStart"/>
      <w:r w:rsidRPr="00B0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Pr="00B0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здоровья,  эмоциональным состоянием, аппетитом, сном ребенка в первый месяц (с этой целью на каждого ребенка заполняется «адаптационный лист»)</w:t>
      </w:r>
    </w:p>
    <w:p w:rsidR="00B369A4" w:rsidRPr="00B01279" w:rsidRDefault="0075460D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педагоги создано</w:t>
      </w:r>
      <w:r w:rsidR="00B369A4" w:rsidRPr="00B0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благоприятное </w:t>
      </w:r>
      <w:proofErr w:type="spellStart"/>
      <w:r w:rsidR="00B369A4" w:rsidRPr="00B01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B369A4" w:rsidRPr="00B0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образовательное пространство для семей вновь поступивших воспитанников, поэтому адаптация детей раннего дошкольного возраста признана            удовлетворительной.</w:t>
      </w:r>
    </w:p>
    <w:p w:rsidR="00B369A4" w:rsidRPr="00B01279" w:rsidRDefault="00B369A4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года, в соответствии с требованиями, соблюдался санитарно-гигиенический режим, осуществлялся анализ посещаемости и заболеваемости, антропологических показаний.</w:t>
      </w:r>
    </w:p>
    <w:p w:rsidR="00F24EE5" w:rsidRDefault="00F24EE5" w:rsidP="005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1C1B" w:rsidRPr="00556B01" w:rsidRDefault="00B369A4" w:rsidP="005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4.4</w:t>
      </w:r>
      <w:r w:rsidR="00A71C1B" w:rsidRPr="00556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 физической подготовленности детей 4-7 лет</w:t>
      </w:r>
    </w:p>
    <w:p w:rsidR="00A71C1B" w:rsidRPr="00556B01" w:rsidRDefault="00A71C1B" w:rsidP="00556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B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Октябрь 2016</w:t>
      </w:r>
    </w:p>
    <w:p w:rsidR="00A71C1B" w:rsidRPr="00B01279" w:rsidRDefault="00A71C1B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77"/>
        <w:gridCol w:w="1615"/>
        <w:gridCol w:w="1089"/>
        <w:gridCol w:w="1194"/>
        <w:gridCol w:w="1161"/>
        <w:gridCol w:w="1194"/>
        <w:gridCol w:w="1459"/>
      </w:tblGrid>
      <w:tr w:rsidR="00A71C1B" w:rsidRPr="00B01279" w:rsidTr="00430292">
        <w:tc>
          <w:tcPr>
            <w:tcW w:w="2177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15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тестируемых</w:t>
            </w:r>
            <w:proofErr w:type="gramEnd"/>
          </w:p>
        </w:tc>
        <w:tc>
          <w:tcPr>
            <w:tcW w:w="1089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4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уровень %</w:t>
            </w:r>
          </w:p>
        </w:tc>
        <w:tc>
          <w:tcPr>
            <w:tcW w:w="1161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%</w:t>
            </w:r>
          </w:p>
        </w:tc>
        <w:tc>
          <w:tcPr>
            <w:tcW w:w="1194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уровня %</w:t>
            </w:r>
          </w:p>
        </w:tc>
        <w:tc>
          <w:tcPr>
            <w:tcW w:w="1459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71C1B" w:rsidRPr="00B01279" w:rsidTr="00430292">
        <w:trPr>
          <w:trHeight w:val="293"/>
        </w:trPr>
        <w:tc>
          <w:tcPr>
            <w:tcW w:w="2177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615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9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1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4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9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71C1B" w:rsidRPr="00B01279" w:rsidTr="00430292">
        <w:tc>
          <w:tcPr>
            <w:tcW w:w="2177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615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9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4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1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4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71C1B" w:rsidRPr="00B01279" w:rsidTr="00430292">
        <w:tc>
          <w:tcPr>
            <w:tcW w:w="2177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615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9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1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4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9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71C1B" w:rsidRPr="00B01279" w:rsidTr="00430292">
        <w:tc>
          <w:tcPr>
            <w:tcW w:w="2177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89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1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4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9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A71C1B" w:rsidRPr="00556B01" w:rsidRDefault="00A71C1B" w:rsidP="00A8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физической подготовленности детей 4-7 лет</w:t>
      </w:r>
    </w:p>
    <w:p w:rsidR="00A71C1B" w:rsidRPr="00556B01" w:rsidRDefault="00A71C1B" w:rsidP="00A8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Май 2017</w:t>
      </w:r>
    </w:p>
    <w:p w:rsidR="00A71C1B" w:rsidRPr="00B01279" w:rsidRDefault="00A71C1B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875" w:type="dxa"/>
        <w:tblLook w:val="04A0" w:firstRow="1" w:lastRow="0" w:firstColumn="1" w:lastColumn="0" w:noHBand="0" w:noVBand="1"/>
      </w:tblPr>
      <w:tblGrid>
        <w:gridCol w:w="2250"/>
        <w:gridCol w:w="1668"/>
        <w:gridCol w:w="1122"/>
        <w:gridCol w:w="1231"/>
        <w:gridCol w:w="1197"/>
        <w:gridCol w:w="1231"/>
        <w:gridCol w:w="1176"/>
      </w:tblGrid>
      <w:tr w:rsidR="00A71C1B" w:rsidRPr="00B01279" w:rsidTr="00430292">
        <w:tc>
          <w:tcPr>
            <w:tcW w:w="2250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68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тестируемых</w:t>
            </w:r>
            <w:proofErr w:type="gramEnd"/>
          </w:p>
        </w:tc>
        <w:tc>
          <w:tcPr>
            <w:tcW w:w="1122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231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уровень %</w:t>
            </w:r>
          </w:p>
        </w:tc>
        <w:tc>
          <w:tcPr>
            <w:tcW w:w="1197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%</w:t>
            </w:r>
          </w:p>
        </w:tc>
        <w:tc>
          <w:tcPr>
            <w:tcW w:w="1231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уровня %</w:t>
            </w:r>
          </w:p>
        </w:tc>
        <w:tc>
          <w:tcPr>
            <w:tcW w:w="1176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A71C1B" w:rsidRPr="00B01279" w:rsidTr="00430292">
        <w:tc>
          <w:tcPr>
            <w:tcW w:w="2250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668" w:type="dxa"/>
          </w:tcPr>
          <w:p w:rsidR="00A71C1B" w:rsidRPr="00B01279" w:rsidRDefault="00A71C1B" w:rsidP="00B0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2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1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6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71C1B" w:rsidRPr="00B01279" w:rsidTr="00430292">
        <w:tc>
          <w:tcPr>
            <w:tcW w:w="2250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668" w:type="dxa"/>
          </w:tcPr>
          <w:p w:rsidR="00A71C1B" w:rsidRPr="00B01279" w:rsidRDefault="00A71C1B" w:rsidP="00B0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2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1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6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71C1B" w:rsidRPr="00B01279" w:rsidTr="00430292">
        <w:tc>
          <w:tcPr>
            <w:tcW w:w="2250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668" w:type="dxa"/>
          </w:tcPr>
          <w:p w:rsidR="00A71C1B" w:rsidRPr="00B01279" w:rsidRDefault="00A71C1B" w:rsidP="00B0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2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1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6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71C1B" w:rsidRPr="00B01279" w:rsidTr="00430292">
        <w:tc>
          <w:tcPr>
            <w:tcW w:w="2250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A71C1B" w:rsidRPr="00B01279" w:rsidRDefault="00A71C1B" w:rsidP="00B0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2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7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1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6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A71C1B" w:rsidRPr="00B01279" w:rsidRDefault="00A71C1B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1B" w:rsidRPr="00556B01" w:rsidRDefault="00A71C1B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Сравнительный анализ результатов мониторинга физической подготовленности на начало и конец 2016-2017 учебного года</w:t>
      </w:r>
    </w:p>
    <w:p w:rsidR="00A71C1B" w:rsidRPr="00B01279" w:rsidRDefault="00A71C1B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203"/>
        <w:gridCol w:w="3203"/>
        <w:gridCol w:w="3483"/>
      </w:tblGrid>
      <w:tr w:rsidR="00A71C1B" w:rsidRPr="00B01279" w:rsidTr="00430292">
        <w:tc>
          <w:tcPr>
            <w:tcW w:w="320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20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348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2016</w:t>
            </w:r>
          </w:p>
        </w:tc>
      </w:tr>
      <w:tr w:rsidR="00A71C1B" w:rsidRPr="00B01279" w:rsidTr="00430292">
        <w:tc>
          <w:tcPr>
            <w:tcW w:w="320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20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48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A71C1B" w:rsidRPr="00B01279" w:rsidTr="00430292">
        <w:tc>
          <w:tcPr>
            <w:tcW w:w="320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20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48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A71C1B" w:rsidRPr="00B01279" w:rsidTr="00430292">
        <w:tc>
          <w:tcPr>
            <w:tcW w:w="320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20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48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A71C1B" w:rsidRPr="00B01279" w:rsidTr="00430292">
        <w:tc>
          <w:tcPr>
            <w:tcW w:w="320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 среднего</w:t>
            </w:r>
          </w:p>
        </w:tc>
        <w:tc>
          <w:tcPr>
            <w:tcW w:w="320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48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A71C1B" w:rsidRPr="00B01279" w:rsidTr="00430292">
        <w:tc>
          <w:tcPr>
            <w:tcW w:w="320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20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3" w:type="dxa"/>
          </w:tcPr>
          <w:p w:rsidR="00A71C1B" w:rsidRPr="00B01279" w:rsidRDefault="00A71C1B" w:rsidP="00B01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71C1B" w:rsidRPr="00B01279" w:rsidRDefault="00A71C1B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мониторинга показал: повышение высокого уровня физической  подготовленности воспитанников на 18%; уровень «выше среднего» увеличился на 26%; средний снизился  на 22% и ниже среднего уровня снизился на 11% и низкий уровень на 11%.</w:t>
      </w:r>
    </w:p>
    <w:p w:rsidR="00A71C1B" w:rsidRPr="00B01279" w:rsidRDefault="00A71C1B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 прироста показателей физической подготовленности воспитанников в среднем составил 22%. Прирост показателей  произошёл за счёт эффективной организации системы физического воспитания. Наибольшие показатели достигнуты в беге на 30 метров, и в броске набивного мяча.</w:t>
      </w:r>
    </w:p>
    <w:p w:rsidR="00A71C1B" w:rsidRPr="00B01279" w:rsidRDefault="00A71C1B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A4" w:rsidRPr="00B01279" w:rsidRDefault="00B369A4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Вывод: </w:t>
      </w:r>
      <w:proofErr w:type="gramStart"/>
      <w:r w:rsidRPr="008654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итогам физического развития и физической подготовленности воспитанников выявлено: </w:t>
      </w:r>
      <w:r w:rsidRPr="0086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</w:t>
      </w:r>
      <w:proofErr w:type="spellStart"/>
      <w:r w:rsidRPr="008654F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увелечение</w:t>
      </w:r>
      <w:proofErr w:type="spellEnd"/>
      <w:r w:rsidRPr="0086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детей, и</w:t>
      </w:r>
      <w:r w:rsidR="005065F7" w:rsidRPr="0086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меющих 1 группу здоровья на 4 </w:t>
      </w:r>
      <w:r w:rsidR="004C35B4" w:rsidRPr="008654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человек(3</w:t>
      </w:r>
      <w:r w:rsidRPr="0086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4C35B4" w:rsidRPr="0086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Pr="0086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детей с 3 группой </w:t>
      </w:r>
      <w:r w:rsidR="004C35B4" w:rsidRPr="0086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654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35B4" w:rsidRPr="0086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</w:t>
      </w:r>
      <w:r w:rsidRPr="008654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4 группой до 0; темп прироста  физических качеств составил 15% и характеризуется положительн</w:t>
      </w:r>
      <w:r w:rsidR="008654F4" w:rsidRPr="0086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динамикой по сравнению с 2015-2016</w:t>
      </w:r>
      <w:r w:rsidRPr="0086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годом (13%)</w:t>
      </w:r>
      <w:proofErr w:type="gramEnd"/>
    </w:p>
    <w:p w:rsidR="00B369A4" w:rsidRPr="00B01279" w:rsidRDefault="00B369A4" w:rsidP="00B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 показатель  физической подготовленности воспитанников  обусловлен:</w:t>
      </w:r>
    </w:p>
    <w:p w:rsidR="00B369A4" w:rsidRPr="00B01279" w:rsidRDefault="00B369A4" w:rsidP="00B012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в МБДОУ условий и удовлетворительной материальной базы для физического развития дошкольников</w:t>
      </w:r>
    </w:p>
    <w:p w:rsidR="00B369A4" w:rsidRPr="00B01279" w:rsidRDefault="00B369A4" w:rsidP="00B012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Сотрудничеством с родителями по проведению физкультурно-оздоровительной работы, пропаганды здорового образа жизни.</w:t>
      </w:r>
    </w:p>
    <w:p w:rsidR="00B369A4" w:rsidRPr="00B01279" w:rsidRDefault="00336DF9" w:rsidP="00B012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Созданной в ДОУ </w:t>
      </w:r>
      <w:r w:rsidR="00A71C1B" w:rsidRPr="00B0127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системы</w:t>
      </w:r>
      <w:r w:rsidRPr="00B0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физкультурно-оздоровительной работе.</w:t>
      </w:r>
    </w:p>
    <w:p w:rsidR="00B369A4" w:rsidRPr="00B01279" w:rsidRDefault="00B369A4" w:rsidP="00B0127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A4" w:rsidRPr="00556B01" w:rsidRDefault="00B369A4" w:rsidP="00556B01">
      <w:pPr>
        <w:pStyle w:val="a3"/>
        <w:spacing w:after="0"/>
        <w:ind w:left="122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B01">
        <w:rPr>
          <w:rFonts w:ascii="Times New Roman" w:hAnsi="Times New Roman" w:cs="Times New Roman"/>
          <w:b/>
          <w:i/>
          <w:sz w:val="28"/>
          <w:szCs w:val="28"/>
        </w:rPr>
        <w:t>5.Анализ кадрового обеспечения</w:t>
      </w:r>
    </w:p>
    <w:p w:rsidR="00B369A4" w:rsidRPr="00556B01" w:rsidRDefault="00B369A4" w:rsidP="00556B01">
      <w:pPr>
        <w:pStyle w:val="a3"/>
        <w:spacing w:after="0"/>
        <w:ind w:left="0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B01">
        <w:rPr>
          <w:rFonts w:ascii="Times New Roman" w:hAnsi="Times New Roman" w:cs="Times New Roman"/>
          <w:b/>
          <w:i/>
          <w:sz w:val="28"/>
          <w:szCs w:val="28"/>
        </w:rPr>
        <w:t>5.1. Характеристика педагогического коллектива</w:t>
      </w:r>
    </w:p>
    <w:p w:rsidR="00B369A4" w:rsidRPr="00B01279" w:rsidRDefault="00B369A4" w:rsidP="00B01279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1559"/>
        <w:gridCol w:w="2693"/>
        <w:gridCol w:w="1985"/>
      </w:tblGrid>
      <w:tr w:rsidR="00B369A4" w:rsidRPr="00B01279" w:rsidTr="00F24EE5">
        <w:tc>
          <w:tcPr>
            <w:tcW w:w="1418" w:type="dxa"/>
          </w:tcPr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5" w:type="dxa"/>
          </w:tcPr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</w:tcPr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369A4" w:rsidRPr="00B01279" w:rsidTr="00F24EE5">
        <w:tc>
          <w:tcPr>
            <w:tcW w:w="1418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2 (совместителя)</w:t>
            </w:r>
          </w:p>
        </w:tc>
        <w:tc>
          <w:tcPr>
            <w:tcW w:w="1985" w:type="dxa"/>
          </w:tcPr>
          <w:p w:rsidR="00B369A4" w:rsidRPr="00B01279" w:rsidRDefault="00547F4A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69A4" w:rsidRPr="00B01279" w:rsidRDefault="00B369A4" w:rsidP="00B01279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69A4" w:rsidRPr="00556B01" w:rsidRDefault="00B369A4" w:rsidP="00556B01">
      <w:pPr>
        <w:pStyle w:val="a3"/>
        <w:spacing w:after="0"/>
        <w:ind w:left="0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B01">
        <w:rPr>
          <w:rFonts w:ascii="Times New Roman" w:hAnsi="Times New Roman" w:cs="Times New Roman"/>
          <w:b/>
          <w:i/>
          <w:sz w:val="28"/>
          <w:szCs w:val="28"/>
        </w:rPr>
        <w:t>5.2. Образовательный уровень педагогического коллектива</w:t>
      </w:r>
    </w:p>
    <w:p w:rsidR="00B369A4" w:rsidRPr="00B01279" w:rsidRDefault="00B369A4" w:rsidP="00B01279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0"/>
        <w:gridCol w:w="2140"/>
        <w:gridCol w:w="1985"/>
        <w:gridCol w:w="2226"/>
        <w:gridCol w:w="1786"/>
      </w:tblGrid>
      <w:tr w:rsidR="00B369A4" w:rsidRPr="00B01279" w:rsidTr="00CD41B0">
        <w:tc>
          <w:tcPr>
            <w:tcW w:w="1370" w:type="dxa"/>
          </w:tcPr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Численный состав</w:t>
            </w:r>
          </w:p>
        </w:tc>
        <w:tc>
          <w:tcPr>
            <w:tcW w:w="2140" w:type="dxa"/>
          </w:tcPr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, из них с педагогическим</w:t>
            </w:r>
          </w:p>
        </w:tc>
        <w:tc>
          <w:tcPr>
            <w:tcW w:w="1985" w:type="dxa"/>
          </w:tcPr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226" w:type="dxa"/>
          </w:tcPr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86" w:type="dxa"/>
          </w:tcPr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Незаконченное</w:t>
            </w:r>
          </w:p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B369A4" w:rsidRPr="00B01279" w:rsidTr="00CD41B0">
        <w:tc>
          <w:tcPr>
            <w:tcW w:w="1370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0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3/2 (не считая совместителей)</w:t>
            </w:r>
          </w:p>
        </w:tc>
        <w:tc>
          <w:tcPr>
            <w:tcW w:w="1985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B369A4" w:rsidRPr="00B01279" w:rsidRDefault="00AC0063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B369A4" w:rsidRPr="00B01279" w:rsidRDefault="00AC0063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69A4" w:rsidRPr="00B01279" w:rsidRDefault="00B369A4" w:rsidP="00B01279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369A4" w:rsidRPr="00B01279" w:rsidRDefault="00B369A4" w:rsidP="00B01279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279">
        <w:rPr>
          <w:rFonts w:ascii="Times New Roman" w:hAnsi="Times New Roman" w:cs="Times New Roman"/>
          <w:b/>
          <w:i/>
          <w:sz w:val="24"/>
          <w:szCs w:val="24"/>
        </w:rPr>
        <w:t>5.3 Уровень квалификации педагогического коллектива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2552"/>
        <w:gridCol w:w="1701"/>
      </w:tblGrid>
      <w:tr w:rsidR="00B369A4" w:rsidRPr="00B01279" w:rsidTr="00CD41B0">
        <w:tc>
          <w:tcPr>
            <w:tcW w:w="1384" w:type="dxa"/>
          </w:tcPr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Численный состав</w:t>
            </w:r>
          </w:p>
        </w:tc>
        <w:tc>
          <w:tcPr>
            <w:tcW w:w="1701" w:type="dxa"/>
          </w:tcPr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</w:tcPr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552" w:type="dxa"/>
          </w:tcPr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B369A4" w:rsidRPr="00B01279" w:rsidRDefault="00B369A4" w:rsidP="00B01279">
            <w:pPr>
              <w:pStyle w:val="a3"/>
              <w:ind w:lef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</w:tr>
      <w:tr w:rsidR="00B369A4" w:rsidRPr="00B01279" w:rsidTr="00CD41B0">
        <w:trPr>
          <w:trHeight w:val="134"/>
        </w:trPr>
        <w:tc>
          <w:tcPr>
            <w:tcW w:w="1384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369A4" w:rsidRPr="00B01279" w:rsidRDefault="008654F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4(33</w:t>
            </w:r>
            <w:r w:rsidR="00B369A4" w:rsidRPr="00B01279">
              <w:rPr>
                <w:rFonts w:ascii="Times New Roman" w:hAnsi="Times New Roman" w:cs="Times New Roman"/>
                <w:sz w:val="24"/>
                <w:szCs w:val="24"/>
              </w:rPr>
              <w:t>%), не считая совместителей</w:t>
            </w:r>
          </w:p>
        </w:tc>
        <w:tc>
          <w:tcPr>
            <w:tcW w:w="2552" w:type="dxa"/>
          </w:tcPr>
          <w:p w:rsidR="00B369A4" w:rsidRPr="00B01279" w:rsidRDefault="00AC0063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6 (46%)</w:t>
            </w:r>
          </w:p>
        </w:tc>
      </w:tr>
    </w:tbl>
    <w:p w:rsidR="00AC0063" w:rsidRPr="00B01279" w:rsidRDefault="00AC0063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 В 2016-2017</w:t>
      </w:r>
      <w:r w:rsidR="00B369A4" w:rsidRPr="00B01279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B369A4" w:rsidRPr="00B01279" w:rsidRDefault="00AC0063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Процедуру аттестации педагоги не проходили. </w:t>
      </w:r>
      <w:r w:rsidR="00B369A4" w:rsidRPr="00B01279">
        <w:rPr>
          <w:rFonts w:ascii="Times New Roman" w:hAnsi="Times New Roman" w:cs="Times New Roman"/>
          <w:sz w:val="24"/>
          <w:szCs w:val="24"/>
        </w:rPr>
        <w:t>Сравнитель</w:t>
      </w:r>
      <w:r w:rsidR="00CD41B0" w:rsidRPr="00B01279">
        <w:rPr>
          <w:rFonts w:ascii="Times New Roman" w:hAnsi="Times New Roman" w:cs="Times New Roman"/>
          <w:sz w:val="24"/>
          <w:szCs w:val="24"/>
        </w:rPr>
        <w:t>ный анализ данных на январь 2016 и май 2017</w:t>
      </w:r>
      <w:r w:rsidR="00B369A4" w:rsidRPr="00B01279">
        <w:rPr>
          <w:rFonts w:ascii="Times New Roman" w:hAnsi="Times New Roman" w:cs="Times New Roman"/>
          <w:sz w:val="24"/>
          <w:szCs w:val="24"/>
        </w:rPr>
        <w:t>г. показал, что количество педагогов, имеющих 1 кв. кат</w:t>
      </w:r>
      <w:proofErr w:type="gramStart"/>
      <w:r w:rsidR="00B369A4" w:rsidRPr="00B012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69A4" w:rsidRPr="00B01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9A4" w:rsidRPr="00B0127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369A4" w:rsidRPr="00B01279">
        <w:rPr>
          <w:rFonts w:ascii="Times New Roman" w:hAnsi="Times New Roman" w:cs="Times New Roman"/>
          <w:sz w:val="24"/>
          <w:szCs w:val="24"/>
        </w:rPr>
        <w:t>е изменилось</w:t>
      </w:r>
      <w:r w:rsidRPr="00B01279">
        <w:rPr>
          <w:rFonts w:ascii="Times New Roman" w:hAnsi="Times New Roman" w:cs="Times New Roman"/>
          <w:sz w:val="24"/>
          <w:szCs w:val="24"/>
        </w:rPr>
        <w:t>.</w:t>
      </w:r>
    </w:p>
    <w:p w:rsidR="00C10990" w:rsidRPr="00B01279" w:rsidRDefault="00B369A4" w:rsidP="00F24E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279">
        <w:rPr>
          <w:rFonts w:ascii="Times New Roman" w:hAnsi="Times New Roman" w:cs="Times New Roman"/>
          <w:b/>
          <w:sz w:val="24"/>
          <w:szCs w:val="24"/>
        </w:rPr>
        <w:t>Вывод:</w:t>
      </w:r>
      <w:r w:rsidRPr="00B01279">
        <w:rPr>
          <w:rFonts w:ascii="Times New Roman" w:hAnsi="Times New Roman" w:cs="Times New Roman"/>
          <w:sz w:val="24"/>
          <w:szCs w:val="24"/>
        </w:rPr>
        <w:t xml:space="preserve"> Уровень квалифик</w:t>
      </w:r>
      <w:r w:rsidR="008654F4">
        <w:rPr>
          <w:rFonts w:ascii="Times New Roman" w:hAnsi="Times New Roman" w:cs="Times New Roman"/>
          <w:sz w:val="24"/>
          <w:szCs w:val="24"/>
        </w:rPr>
        <w:t>ации педагогов выше среднего- 33</w:t>
      </w:r>
      <w:r w:rsidRPr="00B01279">
        <w:rPr>
          <w:rFonts w:ascii="Times New Roman" w:hAnsi="Times New Roman" w:cs="Times New Roman"/>
          <w:sz w:val="24"/>
          <w:szCs w:val="24"/>
        </w:rPr>
        <w:t>% имеют первую квалификационную категорию. Уровень квалификации педагогов характеризуется положительной динамикой: по равнению  с 2013-2014 уч. г. увеличилось на  15% количество педагогов первой  квалификационной категории. Не имеющие категорию</w:t>
      </w:r>
      <w:r w:rsidR="00AC0063" w:rsidRPr="00B01279">
        <w:rPr>
          <w:rFonts w:ascii="Times New Roman" w:hAnsi="Times New Roman" w:cs="Times New Roman"/>
          <w:sz w:val="24"/>
          <w:szCs w:val="24"/>
        </w:rPr>
        <w:t>,</w:t>
      </w:r>
      <w:r w:rsidRPr="00B01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279">
        <w:rPr>
          <w:rFonts w:ascii="Times New Roman" w:hAnsi="Times New Roman" w:cs="Times New Roman"/>
          <w:sz w:val="24"/>
          <w:szCs w:val="24"/>
        </w:rPr>
        <w:t>педагоги</w:t>
      </w:r>
      <w:r w:rsidR="00AC0063" w:rsidRPr="00B01279">
        <w:rPr>
          <w:rFonts w:ascii="Times New Roman" w:hAnsi="Times New Roman" w:cs="Times New Roman"/>
          <w:sz w:val="24"/>
          <w:szCs w:val="24"/>
        </w:rPr>
        <w:t xml:space="preserve">, аттестованные на соответствие занимаемой должности </w:t>
      </w:r>
      <w:r w:rsidRPr="00B01279">
        <w:rPr>
          <w:rFonts w:ascii="Times New Roman" w:hAnsi="Times New Roman" w:cs="Times New Roman"/>
          <w:sz w:val="24"/>
          <w:szCs w:val="24"/>
        </w:rPr>
        <w:t xml:space="preserve"> </w:t>
      </w:r>
      <w:r w:rsidRPr="00B01279">
        <w:rPr>
          <w:rFonts w:ascii="Times New Roman" w:hAnsi="Times New Roman" w:cs="Times New Roman"/>
          <w:sz w:val="24"/>
          <w:szCs w:val="24"/>
        </w:rPr>
        <w:lastRenderedPageBreak/>
        <w:t>имеют</w:t>
      </w:r>
      <w:proofErr w:type="gramEnd"/>
      <w:r w:rsidRPr="00B01279">
        <w:rPr>
          <w:rFonts w:ascii="Times New Roman" w:hAnsi="Times New Roman" w:cs="Times New Roman"/>
          <w:sz w:val="24"/>
          <w:szCs w:val="24"/>
        </w:rPr>
        <w:t xml:space="preserve"> небольшой стаж работы.</w:t>
      </w:r>
      <w:r w:rsidR="008654F4">
        <w:rPr>
          <w:rFonts w:ascii="Times New Roman" w:hAnsi="Times New Roman" w:cs="Times New Roman"/>
          <w:sz w:val="24"/>
          <w:szCs w:val="24"/>
        </w:rPr>
        <w:t xml:space="preserve"> Запланировано на 2071-2018 уч. прохождение процедуры аттестации 3-х педагогов. 2 педагога на высшую категорию, 1педагог на 1 кв. категорию.</w:t>
      </w:r>
    </w:p>
    <w:p w:rsidR="00B369A4" w:rsidRPr="00556B01" w:rsidRDefault="00B369A4" w:rsidP="00556B01">
      <w:pPr>
        <w:pStyle w:val="a3"/>
        <w:spacing w:after="0"/>
        <w:ind w:left="0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B01">
        <w:rPr>
          <w:rFonts w:ascii="Times New Roman" w:hAnsi="Times New Roman" w:cs="Times New Roman"/>
          <w:b/>
          <w:i/>
          <w:sz w:val="28"/>
          <w:szCs w:val="28"/>
        </w:rPr>
        <w:t>5.4.Стажевые показатели педагогического коллектива</w:t>
      </w:r>
    </w:p>
    <w:p w:rsidR="00B369A4" w:rsidRPr="00B01279" w:rsidRDefault="00B369A4" w:rsidP="00B01279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536"/>
        <w:gridCol w:w="1479"/>
        <w:gridCol w:w="1457"/>
        <w:gridCol w:w="1493"/>
      </w:tblGrid>
      <w:tr w:rsidR="00B369A4" w:rsidRPr="00B01279" w:rsidTr="00A824A9">
        <w:tc>
          <w:tcPr>
            <w:tcW w:w="1951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276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36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479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10-20лет</w:t>
            </w:r>
          </w:p>
        </w:tc>
        <w:tc>
          <w:tcPr>
            <w:tcW w:w="1457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1493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Свыше 25 лет</w:t>
            </w:r>
          </w:p>
        </w:tc>
      </w:tr>
      <w:tr w:rsidR="00B369A4" w:rsidRPr="00B01279" w:rsidTr="00A824A9">
        <w:tc>
          <w:tcPr>
            <w:tcW w:w="1951" w:type="dxa"/>
          </w:tcPr>
          <w:p w:rsidR="00B369A4" w:rsidRPr="00B01279" w:rsidRDefault="00C10990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B369A4" w:rsidRPr="00B01279">
              <w:rPr>
                <w:rFonts w:ascii="Times New Roman" w:hAnsi="Times New Roman" w:cs="Times New Roman"/>
                <w:sz w:val="24"/>
                <w:szCs w:val="24"/>
              </w:rPr>
              <w:t>педагогов 13 (не учитывая совместителей</w:t>
            </w: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369A4" w:rsidRPr="00B01279" w:rsidRDefault="00C10990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9A4" w:rsidRPr="00B012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3FEF" w:rsidRPr="00B012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69A4" w:rsidRPr="00B0127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36" w:type="dxa"/>
          </w:tcPr>
          <w:p w:rsidR="00B369A4" w:rsidRPr="00B01279" w:rsidRDefault="00C10990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990" w:rsidRPr="00B012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3FEF" w:rsidRPr="00B012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57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FEF" w:rsidRPr="00B01279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93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3FEF" w:rsidRPr="00B01279"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B369A4" w:rsidRPr="00B01279" w:rsidRDefault="00B369A4" w:rsidP="00B01279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Наибольшее количество педагогов составляют работники, которые проработали  от 10 до 20 лет и свыше 25 лет; в дошкольном учреждении работают педагоги, имеющие значительный стаж работы. Обладающие высокими профессиональными, организационными и личностными качествами, умеющие принимать правильные педагогические решения в области дошкольного образования.</w:t>
      </w:r>
    </w:p>
    <w:p w:rsidR="00B369A4" w:rsidRPr="00B01279" w:rsidRDefault="00B369A4" w:rsidP="00B01279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27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01279">
        <w:rPr>
          <w:rFonts w:ascii="Times New Roman" w:hAnsi="Times New Roman" w:cs="Times New Roman"/>
          <w:sz w:val="24"/>
          <w:szCs w:val="24"/>
        </w:rPr>
        <w:t>кадровый состав характеризуется оптимальным количеством опытных, профессиональных педагогов.</w:t>
      </w:r>
    </w:p>
    <w:p w:rsidR="00B369A4" w:rsidRPr="00556B01" w:rsidRDefault="00B369A4" w:rsidP="00B01279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69A4" w:rsidRPr="00556B01" w:rsidRDefault="00B369A4" w:rsidP="00556B01">
      <w:pPr>
        <w:pStyle w:val="a3"/>
        <w:numPr>
          <w:ilvl w:val="1"/>
          <w:numId w:val="6"/>
        </w:numPr>
        <w:spacing w:after="0"/>
        <w:ind w:left="0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B01">
        <w:rPr>
          <w:rFonts w:ascii="Times New Roman" w:hAnsi="Times New Roman" w:cs="Times New Roman"/>
          <w:b/>
          <w:i/>
          <w:sz w:val="28"/>
          <w:szCs w:val="28"/>
        </w:rPr>
        <w:t>Возрастные показатели педагогического коллектива</w:t>
      </w:r>
    </w:p>
    <w:p w:rsidR="00B369A4" w:rsidRPr="00B01279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1"/>
        <w:gridCol w:w="848"/>
        <w:gridCol w:w="847"/>
        <w:gridCol w:w="847"/>
        <w:gridCol w:w="847"/>
        <w:gridCol w:w="848"/>
        <w:gridCol w:w="848"/>
        <w:gridCol w:w="848"/>
        <w:gridCol w:w="1477"/>
      </w:tblGrid>
      <w:tr w:rsidR="00B369A4" w:rsidRPr="00B01279" w:rsidTr="00430292">
        <w:tc>
          <w:tcPr>
            <w:tcW w:w="1487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Возрастной ценз</w:t>
            </w:r>
          </w:p>
        </w:tc>
        <w:tc>
          <w:tcPr>
            <w:tcW w:w="848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847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25-30 лет</w:t>
            </w:r>
          </w:p>
        </w:tc>
        <w:tc>
          <w:tcPr>
            <w:tcW w:w="847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7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8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48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45-50 лет</w:t>
            </w:r>
          </w:p>
        </w:tc>
        <w:tc>
          <w:tcPr>
            <w:tcW w:w="848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77" w:type="dxa"/>
          </w:tcPr>
          <w:p w:rsidR="00B369A4" w:rsidRPr="00B01279" w:rsidRDefault="00B369A4" w:rsidP="00F24EE5">
            <w:pPr>
              <w:pStyle w:val="a3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</w:tr>
      <w:tr w:rsidR="00B369A4" w:rsidRPr="00B01279" w:rsidTr="00430292">
        <w:tc>
          <w:tcPr>
            <w:tcW w:w="1487" w:type="dxa"/>
          </w:tcPr>
          <w:p w:rsidR="00B369A4" w:rsidRPr="00B01279" w:rsidRDefault="00B369A4" w:rsidP="00F24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Кол-во педагогов 13(100%)</w:t>
            </w:r>
          </w:p>
          <w:p w:rsidR="00B369A4" w:rsidRPr="00B01279" w:rsidRDefault="00B369A4" w:rsidP="00F24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Не считая совместителей</w:t>
            </w:r>
          </w:p>
        </w:tc>
        <w:tc>
          <w:tcPr>
            <w:tcW w:w="848" w:type="dxa"/>
          </w:tcPr>
          <w:p w:rsidR="00B369A4" w:rsidRPr="00B01279" w:rsidRDefault="004B3FEF" w:rsidP="00F24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B369A4" w:rsidRPr="00B01279" w:rsidRDefault="00430292" w:rsidP="00F24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B369A4" w:rsidRPr="00B01279" w:rsidRDefault="00430292" w:rsidP="00F24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B369A4" w:rsidRPr="00B01279" w:rsidRDefault="00B369A4" w:rsidP="00F24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B369A4" w:rsidRPr="00B01279" w:rsidRDefault="00B369A4" w:rsidP="00F24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B369A4" w:rsidRPr="00B01279" w:rsidRDefault="00B369A4" w:rsidP="00F24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B369A4" w:rsidRPr="00B01279" w:rsidRDefault="00A16B04" w:rsidP="00F24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B369A4" w:rsidRPr="00B01279" w:rsidRDefault="00B369A4" w:rsidP="00F24E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369A4" w:rsidRPr="00B01279" w:rsidRDefault="00B369A4" w:rsidP="00B01279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 Анализируя возрастной ценз педагогов, сделали вывод: средневозрастной    показатель по учреждению составляет 42 года, психологическая характеристика возраста указывает на низкий уровень конфликтности, тревожности, женщины данного возраста физически активны, уравновешены.</w:t>
      </w:r>
    </w:p>
    <w:p w:rsidR="00B369A4" w:rsidRPr="00B01279" w:rsidRDefault="00B369A4" w:rsidP="00B01279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01279">
        <w:rPr>
          <w:rFonts w:ascii="Times New Roman" w:hAnsi="Times New Roman" w:cs="Times New Roman"/>
          <w:sz w:val="24"/>
          <w:szCs w:val="24"/>
        </w:rPr>
        <w:t>Возрастной ценз педагогов учреждения расценивается как оптимальный.</w:t>
      </w:r>
    </w:p>
    <w:p w:rsidR="00B369A4" w:rsidRPr="00556B01" w:rsidRDefault="00B369A4" w:rsidP="00B01279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B01">
        <w:rPr>
          <w:rFonts w:ascii="Times New Roman" w:hAnsi="Times New Roman" w:cs="Times New Roman"/>
          <w:b/>
          <w:i/>
          <w:sz w:val="28"/>
          <w:szCs w:val="28"/>
        </w:rPr>
        <w:t>Анализ сведений о награждении педагогов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Анализ сведений о наградах педагогов показал:</w:t>
      </w:r>
    </w:p>
    <w:p w:rsidR="00B369A4" w:rsidRPr="00B01279" w:rsidRDefault="00B53DE3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2(15</w:t>
      </w:r>
      <w:r w:rsidR="00B369A4" w:rsidRPr="00B01279">
        <w:rPr>
          <w:rFonts w:ascii="Times New Roman" w:hAnsi="Times New Roman" w:cs="Times New Roman"/>
          <w:sz w:val="24"/>
          <w:szCs w:val="24"/>
        </w:rPr>
        <w:t>%)педагогов имеют награды федерального уровня</w:t>
      </w:r>
    </w:p>
    <w:p w:rsidR="00B369A4" w:rsidRPr="00B01279" w:rsidRDefault="00430292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3</w:t>
      </w:r>
      <w:r w:rsidR="00B369A4" w:rsidRPr="00B01279">
        <w:rPr>
          <w:rFonts w:ascii="Times New Roman" w:hAnsi="Times New Roman" w:cs="Times New Roman"/>
          <w:sz w:val="24"/>
          <w:szCs w:val="24"/>
        </w:rPr>
        <w:t>(7%) педагогов регионального уровня</w:t>
      </w:r>
    </w:p>
    <w:p w:rsidR="00B369A4" w:rsidRPr="00B01279" w:rsidRDefault="00B53DE3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11</w:t>
      </w:r>
      <w:r w:rsidR="00B369A4" w:rsidRPr="00B01279">
        <w:rPr>
          <w:rFonts w:ascii="Times New Roman" w:hAnsi="Times New Roman" w:cs="Times New Roman"/>
          <w:sz w:val="24"/>
          <w:szCs w:val="24"/>
        </w:rPr>
        <w:t>(71%) педагогов муниципального уровня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7(50%) общественные медали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b/>
          <w:sz w:val="24"/>
          <w:szCs w:val="24"/>
        </w:rPr>
        <w:t>Вывод:</w:t>
      </w:r>
      <w:r w:rsidRPr="00B01279">
        <w:rPr>
          <w:rFonts w:ascii="Times New Roman" w:hAnsi="Times New Roman" w:cs="Times New Roman"/>
          <w:sz w:val="24"/>
          <w:szCs w:val="24"/>
        </w:rPr>
        <w:t xml:space="preserve"> В целом отмечается положительная тенденция оценивания профессионализма педагогических работников</w:t>
      </w:r>
    </w:p>
    <w:p w:rsidR="00CD41B0" w:rsidRPr="00B01279" w:rsidRDefault="00B369A4" w:rsidP="00B01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279">
        <w:rPr>
          <w:rFonts w:ascii="Times New Roman" w:hAnsi="Times New Roman" w:cs="Times New Roman"/>
          <w:b/>
          <w:sz w:val="24"/>
          <w:szCs w:val="24"/>
        </w:rPr>
        <w:t xml:space="preserve">Вывод: кадровое обеспечение МБДОУ «Д/С №37» </w:t>
      </w:r>
      <w:r w:rsidR="00430292" w:rsidRPr="00B01279">
        <w:rPr>
          <w:rFonts w:ascii="Times New Roman" w:hAnsi="Times New Roman" w:cs="Times New Roman"/>
          <w:b/>
          <w:sz w:val="24"/>
          <w:szCs w:val="24"/>
        </w:rPr>
        <w:t>не</w:t>
      </w:r>
      <w:r w:rsidRPr="00B01279">
        <w:rPr>
          <w:rFonts w:ascii="Times New Roman" w:hAnsi="Times New Roman" w:cs="Times New Roman"/>
          <w:b/>
          <w:sz w:val="24"/>
          <w:szCs w:val="24"/>
        </w:rPr>
        <w:t>достаточное.</w:t>
      </w:r>
      <w:r w:rsidR="00430292" w:rsidRPr="00B01279">
        <w:rPr>
          <w:rFonts w:ascii="Times New Roman" w:hAnsi="Times New Roman" w:cs="Times New Roman"/>
          <w:b/>
          <w:sz w:val="24"/>
          <w:szCs w:val="24"/>
        </w:rPr>
        <w:t xml:space="preserve"> В ДОУ отсутствует инструктор по физической культуре,</w:t>
      </w:r>
      <w:r w:rsidR="008654F4">
        <w:rPr>
          <w:rFonts w:ascii="Times New Roman" w:hAnsi="Times New Roman" w:cs="Times New Roman"/>
          <w:b/>
          <w:sz w:val="24"/>
          <w:szCs w:val="24"/>
        </w:rPr>
        <w:t xml:space="preserve"> отсутствует ставка </w:t>
      </w:r>
      <w:r w:rsidR="00430292" w:rsidRPr="00B01279"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  <w:r w:rsidR="008654F4">
        <w:rPr>
          <w:rFonts w:ascii="Times New Roman" w:hAnsi="Times New Roman" w:cs="Times New Roman"/>
          <w:b/>
          <w:sz w:val="24"/>
          <w:szCs w:val="24"/>
        </w:rPr>
        <w:t>а</w:t>
      </w:r>
      <w:r w:rsidR="00430292" w:rsidRPr="00B01279">
        <w:rPr>
          <w:rFonts w:ascii="Times New Roman" w:hAnsi="Times New Roman" w:cs="Times New Roman"/>
          <w:b/>
          <w:sz w:val="24"/>
          <w:szCs w:val="24"/>
        </w:rPr>
        <w:t>-психолог</w:t>
      </w:r>
      <w:r w:rsidR="008654F4">
        <w:rPr>
          <w:rFonts w:ascii="Times New Roman" w:hAnsi="Times New Roman" w:cs="Times New Roman"/>
          <w:b/>
          <w:sz w:val="24"/>
          <w:szCs w:val="24"/>
        </w:rPr>
        <w:t>а</w:t>
      </w:r>
      <w:r w:rsidR="00430292" w:rsidRPr="00B012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1279">
        <w:rPr>
          <w:rFonts w:ascii="Times New Roman" w:hAnsi="Times New Roman" w:cs="Times New Roman"/>
          <w:b/>
          <w:sz w:val="24"/>
          <w:szCs w:val="24"/>
        </w:rPr>
        <w:t>Педагоги проходят курсовую подготовку (100%), аттестацию в соответствие с новыми требованиями. (Закон «Об образовании в РФ 273 -ФЗ»)</w:t>
      </w:r>
    </w:p>
    <w:p w:rsidR="00430292" w:rsidRPr="00556B01" w:rsidRDefault="00430292" w:rsidP="00B01279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B01">
        <w:rPr>
          <w:rFonts w:ascii="Times New Roman" w:hAnsi="Times New Roman" w:cs="Times New Roman"/>
          <w:b/>
          <w:i/>
          <w:sz w:val="28"/>
          <w:szCs w:val="28"/>
        </w:rPr>
        <w:t>Анализ сведений о курсовой подготовке педагогов</w:t>
      </w:r>
    </w:p>
    <w:p w:rsidR="00430292" w:rsidRPr="00B01279" w:rsidRDefault="00A16B0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11</w:t>
      </w:r>
      <w:r w:rsidR="00430292" w:rsidRPr="00B01279">
        <w:rPr>
          <w:rFonts w:ascii="Times New Roman" w:hAnsi="Times New Roman" w:cs="Times New Roman"/>
          <w:sz w:val="24"/>
          <w:szCs w:val="24"/>
        </w:rPr>
        <w:t xml:space="preserve"> педагогов имеют курсовую подготовку 72 и более часов по различным направлениям дошкольного образования детей, включая курсовую подготовку по реализации ФГОС </w:t>
      </w:r>
      <w:proofErr w:type="gramStart"/>
      <w:r w:rsidR="00430292" w:rsidRPr="00B012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30292" w:rsidRPr="00B01279">
        <w:rPr>
          <w:rFonts w:ascii="Times New Roman" w:hAnsi="Times New Roman" w:cs="Times New Roman"/>
          <w:sz w:val="24"/>
          <w:szCs w:val="24"/>
        </w:rPr>
        <w:t>.</w:t>
      </w:r>
    </w:p>
    <w:p w:rsidR="00430292" w:rsidRPr="00B01279" w:rsidRDefault="00430292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Наряду с этим отмечено, что не имеет курсовой подготовки 1 педагог</w:t>
      </w:r>
      <w:r w:rsidR="00A16B04" w:rsidRPr="00B01279">
        <w:rPr>
          <w:rFonts w:ascii="Times New Roman" w:hAnsi="Times New Roman" w:cs="Times New Roman"/>
          <w:sz w:val="24"/>
          <w:szCs w:val="24"/>
        </w:rPr>
        <w:t xml:space="preserve"> Антипенко А.С. –вновь принятый педагог</w:t>
      </w:r>
      <w:r w:rsidR="00B53DE3" w:rsidRPr="00B01279">
        <w:rPr>
          <w:rFonts w:ascii="Times New Roman" w:hAnsi="Times New Roman" w:cs="Times New Roman"/>
          <w:sz w:val="24"/>
          <w:szCs w:val="24"/>
        </w:rPr>
        <w:t xml:space="preserve"> </w:t>
      </w:r>
      <w:r w:rsidR="00A16B04" w:rsidRPr="00B01279">
        <w:rPr>
          <w:rFonts w:ascii="Times New Roman" w:hAnsi="Times New Roman" w:cs="Times New Roman"/>
          <w:sz w:val="24"/>
          <w:szCs w:val="24"/>
        </w:rPr>
        <w:t>(молодой специалист).</w:t>
      </w:r>
    </w:p>
    <w:p w:rsidR="006E02F2" w:rsidRPr="00B01279" w:rsidRDefault="006E02F2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B01279">
        <w:rPr>
          <w:rFonts w:ascii="Times New Roman" w:hAnsi="Times New Roman" w:cs="Times New Roman"/>
          <w:sz w:val="24"/>
          <w:szCs w:val="24"/>
        </w:rPr>
        <w:t xml:space="preserve"> уровень курсовой подготовки соответствует требованиям ФЗ «Об образовании в Российской Федерации от 29.12.№273-ФЗ»</w:t>
      </w:r>
    </w:p>
    <w:p w:rsidR="00430292" w:rsidRPr="00B01279" w:rsidRDefault="00A16B04" w:rsidP="00B012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 На новый учебный 2017-2018 год запланировано прохождение курсов повышения квалификации</w:t>
      </w:r>
      <w:r w:rsidR="006E02F2" w:rsidRPr="00B01279">
        <w:rPr>
          <w:rFonts w:ascii="Times New Roman" w:hAnsi="Times New Roman" w:cs="Times New Roman"/>
          <w:sz w:val="24"/>
          <w:szCs w:val="24"/>
        </w:rPr>
        <w:t xml:space="preserve"> поэтапно всего педагогического персонала.</w:t>
      </w:r>
      <w:r w:rsidRPr="00B01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A4" w:rsidRPr="00556B01" w:rsidRDefault="00556B01" w:rsidP="00556B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B369A4" w:rsidRPr="00556B01">
        <w:rPr>
          <w:rFonts w:ascii="Times New Roman" w:hAnsi="Times New Roman" w:cs="Times New Roman"/>
          <w:b/>
          <w:i/>
          <w:sz w:val="28"/>
          <w:szCs w:val="28"/>
        </w:rPr>
        <w:t>Анализ материально-технического и учебно-методического обеспечения</w:t>
      </w:r>
    </w:p>
    <w:p w:rsidR="00B369A4" w:rsidRPr="00556B01" w:rsidRDefault="00B369A4" w:rsidP="00556B0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B01">
        <w:rPr>
          <w:rFonts w:ascii="Times New Roman" w:hAnsi="Times New Roman" w:cs="Times New Roman"/>
          <w:b/>
          <w:i/>
          <w:sz w:val="28"/>
          <w:szCs w:val="28"/>
        </w:rPr>
        <w:t>6.1.Условия пребывания детей в МБДОУ</w:t>
      </w:r>
    </w:p>
    <w:p w:rsidR="00B369A4" w:rsidRPr="00B01279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Территория учреждения озеленена кустарниками (сирень), деревьям</w:t>
      </w:r>
      <w:proofErr w:type="gramStart"/>
      <w:r w:rsidRPr="00B0127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01279">
        <w:rPr>
          <w:rFonts w:ascii="Times New Roman" w:hAnsi="Times New Roman" w:cs="Times New Roman"/>
          <w:sz w:val="24"/>
          <w:szCs w:val="24"/>
        </w:rPr>
        <w:t xml:space="preserve">берёза, тополь, сосна, ель, рябина), разбиты цветники и клумбы. Для каждой группы оборудован прогулочный участок, на котором расположены веранды, песочницы, домики. Лавочки, качели и др. Учреждение имеет все виды благоустройства: водопровод, канализацию, централизованное водяное отопление. В учреждении имеются: музыкальный зал совмещён с физкультурным залом, административные и служебные помещения: медицинский и процедурный кабинеты, кабинеты заведующего, методический, заведующего хозяйством, делопроизводителя, </w:t>
      </w:r>
      <w:proofErr w:type="spellStart"/>
      <w:r w:rsidRPr="00B01279">
        <w:rPr>
          <w:rFonts w:ascii="Times New Roman" w:hAnsi="Times New Roman" w:cs="Times New Roman"/>
          <w:sz w:val="24"/>
          <w:szCs w:val="24"/>
        </w:rPr>
        <w:t>кастелянная</w:t>
      </w:r>
      <w:proofErr w:type="spellEnd"/>
      <w:r w:rsidRPr="00B01279">
        <w:rPr>
          <w:rFonts w:ascii="Times New Roman" w:hAnsi="Times New Roman" w:cs="Times New Roman"/>
          <w:sz w:val="24"/>
          <w:szCs w:val="24"/>
        </w:rPr>
        <w:t>, прачечная, пищеблок, тепловой узел. Кабинеты оснащены: офисной мебелью, техническими средствами, учебно-методическими пособиями.</w:t>
      </w:r>
    </w:p>
    <w:p w:rsidR="00556B01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В учреждении функционирует 6 групп. Групповые помещения оборудованы детской мебелью. Расположение мебели, игрового и другого оборудования отвечают требованиям техники безопасности, санитарно-гигиеническим нормам.</w:t>
      </w:r>
    </w:p>
    <w:p w:rsidR="00A824A9" w:rsidRDefault="00A824A9" w:rsidP="00556B0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69A4" w:rsidRPr="00556B01" w:rsidRDefault="00B369A4" w:rsidP="00556B0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B01">
        <w:rPr>
          <w:rFonts w:ascii="Times New Roman" w:hAnsi="Times New Roman" w:cs="Times New Roman"/>
          <w:b/>
          <w:i/>
          <w:sz w:val="28"/>
          <w:szCs w:val="28"/>
        </w:rPr>
        <w:t>6.2.Наличие технических средств обучения</w:t>
      </w:r>
    </w:p>
    <w:p w:rsidR="00B369A4" w:rsidRPr="00B01279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В учреждении имеются технические средства обучения, выход в интернет.</w:t>
      </w:r>
    </w:p>
    <w:p w:rsidR="00B369A4" w:rsidRPr="00B01279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279">
        <w:rPr>
          <w:rFonts w:ascii="Times New Roman" w:hAnsi="Times New Roman" w:cs="Times New Roman"/>
          <w:b/>
          <w:sz w:val="24"/>
          <w:szCs w:val="24"/>
        </w:rPr>
        <w:t>Перечень технических средств обучения, имеющихся в учреждении:</w:t>
      </w:r>
    </w:p>
    <w:tbl>
      <w:tblPr>
        <w:tblStyle w:val="a7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4367"/>
        <w:gridCol w:w="4070"/>
      </w:tblGrid>
      <w:tr w:rsidR="00A824A9" w:rsidRPr="00B01279" w:rsidTr="00A824A9">
        <w:tc>
          <w:tcPr>
            <w:tcW w:w="4367" w:type="dxa"/>
          </w:tcPr>
          <w:p w:rsidR="00A824A9" w:rsidRPr="00B01279" w:rsidRDefault="00A824A9" w:rsidP="00A82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Компьютер/ноутбук </w:t>
            </w:r>
          </w:p>
        </w:tc>
        <w:tc>
          <w:tcPr>
            <w:tcW w:w="4070" w:type="dxa"/>
          </w:tcPr>
          <w:p w:rsidR="00A824A9" w:rsidRPr="00B01279" w:rsidRDefault="00A824A9" w:rsidP="00A82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</w:tr>
      <w:tr w:rsidR="00A824A9" w:rsidRPr="00B01279" w:rsidTr="00A824A9">
        <w:tc>
          <w:tcPr>
            <w:tcW w:w="4367" w:type="dxa"/>
          </w:tcPr>
          <w:p w:rsidR="00A824A9" w:rsidRPr="00B01279" w:rsidRDefault="00A824A9" w:rsidP="00A82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070" w:type="dxa"/>
          </w:tcPr>
          <w:p w:rsidR="00A824A9" w:rsidRPr="00B01279" w:rsidRDefault="00A824A9" w:rsidP="00A82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4A9" w:rsidRPr="00B01279" w:rsidTr="00A824A9">
        <w:tc>
          <w:tcPr>
            <w:tcW w:w="4367" w:type="dxa"/>
          </w:tcPr>
          <w:p w:rsidR="00A824A9" w:rsidRPr="00B01279" w:rsidRDefault="00A824A9" w:rsidP="00A82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DVD/</w:t>
            </w: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070" w:type="dxa"/>
          </w:tcPr>
          <w:p w:rsidR="00A824A9" w:rsidRPr="00B01279" w:rsidRDefault="00A824A9" w:rsidP="00A82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A824A9" w:rsidRPr="00B01279" w:rsidTr="00A824A9">
        <w:tc>
          <w:tcPr>
            <w:tcW w:w="4367" w:type="dxa"/>
          </w:tcPr>
          <w:p w:rsidR="00A824A9" w:rsidRPr="00B01279" w:rsidRDefault="00A824A9" w:rsidP="00A82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4070" w:type="dxa"/>
          </w:tcPr>
          <w:p w:rsidR="00A824A9" w:rsidRPr="00B01279" w:rsidRDefault="00A824A9" w:rsidP="00A82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4A9" w:rsidRPr="00B01279" w:rsidTr="00A824A9">
        <w:tc>
          <w:tcPr>
            <w:tcW w:w="4367" w:type="dxa"/>
          </w:tcPr>
          <w:p w:rsidR="00A824A9" w:rsidRPr="00B01279" w:rsidRDefault="00A824A9" w:rsidP="00A82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аудиоколонка</w:t>
            </w:r>
          </w:p>
        </w:tc>
        <w:tc>
          <w:tcPr>
            <w:tcW w:w="4070" w:type="dxa"/>
          </w:tcPr>
          <w:p w:rsidR="00A824A9" w:rsidRPr="00B01279" w:rsidRDefault="00A824A9" w:rsidP="00A82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4A9" w:rsidRPr="00B01279" w:rsidTr="00A824A9">
        <w:tc>
          <w:tcPr>
            <w:tcW w:w="4367" w:type="dxa"/>
          </w:tcPr>
          <w:p w:rsidR="00A824A9" w:rsidRPr="00B01279" w:rsidRDefault="00A824A9" w:rsidP="00A82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 xml:space="preserve">Планшет детский </w:t>
            </w:r>
          </w:p>
        </w:tc>
        <w:tc>
          <w:tcPr>
            <w:tcW w:w="4070" w:type="dxa"/>
          </w:tcPr>
          <w:p w:rsidR="00A824A9" w:rsidRPr="00B01279" w:rsidRDefault="00A824A9" w:rsidP="00A824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369A4" w:rsidRPr="00B01279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69A4" w:rsidRPr="00B01279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4EE5" w:rsidRDefault="00F24EE5" w:rsidP="00556B0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EE5" w:rsidRDefault="00F24EE5" w:rsidP="00556B0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EE5" w:rsidRDefault="00F24EE5" w:rsidP="00556B0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EE5" w:rsidRDefault="00F24EE5" w:rsidP="00556B0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69A4" w:rsidRPr="00556B01" w:rsidRDefault="00B369A4" w:rsidP="00556B0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B01">
        <w:rPr>
          <w:rFonts w:ascii="Times New Roman" w:hAnsi="Times New Roman" w:cs="Times New Roman"/>
          <w:b/>
          <w:i/>
          <w:sz w:val="28"/>
          <w:szCs w:val="28"/>
        </w:rPr>
        <w:t>6.3. Обеспечение безопасности деятельности в МБДОУ</w:t>
      </w:r>
    </w:p>
    <w:p w:rsidR="00B369A4" w:rsidRPr="00B01279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Для обеспечения безопасности деятельности в учреждении установлен телефон с выходом на пульт охраны, система автоматической пожарной сигнализации, проведена пропитка чердачных перекрытий огнеупорной жидкостью, заменены запасные выходы (лестницы) со 2 этажа.</w:t>
      </w:r>
    </w:p>
    <w:p w:rsidR="009F06BD" w:rsidRPr="00B01279" w:rsidRDefault="009F06BD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Наряду с этим учреждение нуждается в освещении вокруг территории дошкольного учреждения, в установке видеонаблюдения.</w:t>
      </w:r>
    </w:p>
    <w:p w:rsidR="00B369A4" w:rsidRPr="00556B01" w:rsidRDefault="00B369A4" w:rsidP="00556B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56B01">
        <w:rPr>
          <w:rFonts w:ascii="Times New Roman" w:hAnsi="Times New Roman" w:cs="Times New Roman"/>
          <w:b/>
          <w:i/>
          <w:sz w:val="28"/>
          <w:szCs w:val="28"/>
        </w:rPr>
        <w:t>6.4. Учебно-методическая обеспеченность</w:t>
      </w:r>
    </w:p>
    <w:p w:rsidR="00B369A4" w:rsidRPr="00B01279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Педагогический процесс в МБДОУ обеспечен нормативной и учебно-методической документацией (паспорта групп, перспективные,  календарные планы и т.д.)</w:t>
      </w:r>
    </w:p>
    <w:p w:rsidR="00B369A4" w:rsidRPr="00B01279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Средствами обучения такими как:</w:t>
      </w:r>
    </w:p>
    <w:p w:rsidR="00B369A4" w:rsidRPr="00B01279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- Учебно-методическая литература (пособия, рекомендации) – не в полном объёме.</w:t>
      </w:r>
    </w:p>
    <w:p w:rsidR="00B369A4" w:rsidRPr="00B01279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- учебно-наглядные пособия (плакаты, схемы</w:t>
      </w:r>
      <w:proofErr w:type="gramStart"/>
      <w:r w:rsidRPr="00B01279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B01279">
        <w:rPr>
          <w:rFonts w:ascii="Times New Roman" w:hAnsi="Times New Roman" w:cs="Times New Roman"/>
          <w:sz w:val="24"/>
          <w:szCs w:val="24"/>
        </w:rPr>
        <w:t>не в полном объёме.</w:t>
      </w:r>
    </w:p>
    <w:p w:rsidR="00F24EE5" w:rsidRDefault="00B369A4" w:rsidP="00355F0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1279">
        <w:rPr>
          <w:rFonts w:ascii="Times New Roman" w:hAnsi="Times New Roman" w:cs="Times New Roman"/>
          <w:sz w:val="24"/>
          <w:szCs w:val="24"/>
        </w:rPr>
        <w:t>- технические средства обучения (аудио магнитофоны, телевизоры, компьютеры</w:t>
      </w:r>
      <w:proofErr w:type="gramStart"/>
      <w:r w:rsidRPr="00B01279">
        <w:rPr>
          <w:rFonts w:ascii="Times New Roman" w:hAnsi="Times New Roman" w:cs="Times New Roman"/>
          <w:sz w:val="24"/>
          <w:szCs w:val="24"/>
        </w:rPr>
        <w:t>,)-</w:t>
      </w:r>
      <w:proofErr w:type="gramEnd"/>
      <w:r w:rsidRPr="00B01279">
        <w:rPr>
          <w:rFonts w:ascii="Times New Roman" w:hAnsi="Times New Roman" w:cs="Times New Roman"/>
          <w:sz w:val="24"/>
          <w:szCs w:val="24"/>
        </w:rPr>
        <w:t>не в полном объёме, интерактивная доска – отсутствует.</w:t>
      </w:r>
    </w:p>
    <w:p w:rsidR="00F24EE5" w:rsidRDefault="00F24EE5" w:rsidP="00F24EE5">
      <w:pPr>
        <w:spacing w:after="0"/>
        <w:ind w:left="1942"/>
        <w:rPr>
          <w:rFonts w:ascii="Times New Roman" w:hAnsi="Times New Roman" w:cs="Times New Roman"/>
          <w:b/>
          <w:i/>
          <w:sz w:val="28"/>
          <w:szCs w:val="28"/>
        </w:rPr>
      </w:pPr>
    </w:p>
    <w:p w:rsidR="00B369A4" w:rsidRPr="00F24EE5" w:rsidRDefault="00B369A4" w:rsidP="00F24EE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24EE5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 финансового обеспечения</w:t>
      </w:r>
    </w:p>
    <w:p w:rsidR="00B369A4" w:rsidRDefault="009476DD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В 2016-2017</w:t>
      </w:r>
      <w:r w:rsidR="00B369A4" w:rsidRPr="00B01279">
        <w:rPr>
          <w:rFonts w:ascii="Times New Roman" w:hAnsi="Times New Roman" w:cs="Times New Roman"/>
          <w:sz w:val="24"/>
          <w:szCs w:val="24"/>
        </w:rPr>
        <w:t xml:space="preserve"> учебном году были выделены бюджетные средства, они были израсходованы </w:t>
      </w:r>
      <w:proofErr w:type="gramStart"/>
      <w:r w:rsidR="00B369A4" w:rsidRPr="00B012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369A4" w:rsidRPr="00B012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48BB" w:rsidRPr="00347B3A" w:rsidTr="005F605B">
        <w:tc>
          <w:tcPr>
            <w:tcW w:w="3190" w:type="dxa"/>
          </w:tcPr>
          <w:p w:rsidR="001C48BB" w:rsidRPr="001C48BB" w:rsidRDefault="001C48BB" w:rsidP="005F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B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1C48BB" w:rsidRPr="001C48BB" w:rsidRDefault="001C48BB" w:rsidP="005F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B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</w:t>
            </w:r>
          </w:p>
        </w:tc>
        <w:tc>
          <w:tcPr>
            <w:tcW w:w="3191" w:type="dxa"/>
          </w:tcPr>
          <w:p w:rsidR="001C48BB" w:rsidRPr="001C48BB" w:rsidRDefault="001C48BB" w:rsidP="005F6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B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1C48BB" w:rsidRPr="00347B3A" w:rsidTr="005F605B">
        <w:tc>
          <w:tcPr>
            <w:tcW w:w="3190" w:type="dxa"/>
          </w:tcPr>
          <w:p w:rsidR="001C48BB" w:rsidRPr="00983066" w:rsidRDefault="001C48BB" w:rsidP="005F6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06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Электрические лампы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16690-00</w:t>
            </w:r>
          </w:p>
        </w:tc>
      </w:tr>
      <w:tr w:rsidR="001C48BB" w:rsidRPr="00347B3A" w:rsidTr="005F605B">
        <w:tc>
          <w:tcPr>
            <w:tcW w:w="3190" w:type="dxa"/>
            <w:vMerge w:val="restart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37737-00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20546-70 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ремонт стиральной машинки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2300-00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Пожарный прибор  «Гранит»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4820-00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 для </w:t>
            </w:r>
            <w:proofErr w:type="spell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. прибора «Гранит»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6730-00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стиральная машинка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73740-00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машина кухонная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126260-00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8030-66 </w:t>
            </w:r>
          </w:p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1756-00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план эвакуации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2000-00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диэл</w:t>
            </w:r>
            <w:proofErr w:type="gram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  <w:proofErr w:type="spellEnd"/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1500-00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прохождение медосмотра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83344-00 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поверка и ремонт весового оборудования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11064-77 </w:t>
            </w:r>
          </w:p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60000-00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аудиоколонка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14000-00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краска для ремонта пищеблока и прачечной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11040-00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поверка манометров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2115-96 </w:t>
            </w:r>
          </w:p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 дер конструкций</w:t>
            </w:r>
          </w:p>
          <w:p w:rsidR="001C48BB" w:rsidRPr="00347B3A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48BB" w:rsidRPr="00347B3A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78998-00 </w:t>
            </w:r>
          </w:p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мягкий инвентарь: постельные комплекты100шт, полотенца-50 </w:t>
            </w:r>
            <w:proofErr w:type="spellStart"/>
            <w:proofErr w:type="gram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60000-00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спецодежды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4382-16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81995-00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  инвентарь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18006-20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8184-51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ясорубка</w:t>
            </w:r>
            <w:proofErr w:type="spellEnd"/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8846-40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spellEnd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  инвентарь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8289-90</w:t>
            </w:r>
          </w:p>
        </w:tc>
      </w:tr>
      <w:tr w:rsidR="001C48BB" w:rsidRPr="00347B3A" w:rsidTr="005F605B">
        <w:trPr>
          <w:trHeight w:val="305"/>
        </w:trPr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ремонт теплосчетчика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8732-00 </w:t>
            </w:r>
          </w:p>
        </w:tc>
      </w:tr>
      <w:tr w:rsidR="001C48BB" w:rsidRPr="00347B3A" w:rsidTr="005F605B"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онфорки</w:t>
            </w:r>
            <w:proofErr w:type="spellEnd"/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12598-00</w:t>
            </w:r>
          </w:p>
        </w:tc>
      </w:tr>
      <w:tr w:rsidR="001C48BB" w:rsidRPr="00347B3A" w:rsidTr="005F605B">
        <w:tc>
          <w:tcPr>
            <w:tcW w:w="3190" w:type="dxa"/>
          </w:tcPr>
          <w:p w:rsidR="001C48BB" w:rsidRPr="00983066" w:rsidRDefault="001C48BB" w:rsidP="005F605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BB" w:rsidRPr="00347B3A" w:rsidTr="005F605B">
        <w:tc>
          <w:tcPr>
            <w:tcW w:w="3190" w:type="dxa"/>
            <w:vMerge w:val="restart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мебель</w:t>
            </w: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 (субвенция) (стулья детские 53 </w:t>
            </w:r>
            <w:proofErr w:type="spellStart"/>
            <w:proofErr w:type="gram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рег.ножки</w:t>
            </w:r>
            <w:proofErr w:type="spellEnd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, стулья детские 30 </w:t>
            </w:r>
            <w:proofErr w:type="spell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, стол детский цветочек -1 </w:t>
            </w:r>
            <w:proofErr w:type="spell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74000-00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8124AB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кроватей 3-х ярусных-7 </w:t>
            </w:r>
            <w:proofErr w:type="spellStart"/>
            <w:proofErr w:type="gramStart"/>
            <w:r w:rsidRPr="008124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C48BB" w:rsidRPr="00347B3A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61331-20  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остельные комплекты</w:t>
            </w:r>
          </w:p>
          <w:p w:rsidR="001C48BB" w:rsidRPr="008124AB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</w:t>
            </w: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8124A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124AB">
              <w:rPr>
                <w:rFonts w:ascii="Times New Roman" w:hAnsi="Times New Roman" w:cs="Times New Roman"/>
                <w:sz w:val="24"/>
                <w:szCs w:val="24"/>
              </w:rPr>
              <w:t>одушки-30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 xml:space="preserve">т,полотенце-150 </w:t>
            </w:r>
            <w:proofErr w:type="spellStart"/>
            <w:r w:rsidRPr="008124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124350-00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Спец одежда</w:t>
            </w:r>
            <w:proofErr w:type="gramEnd"/>
          </w:p>
        </w:tc>
        <w:tc>
          <w:tcPr>
            <w:tcW w:w="3191" w:type="dxa"/>
          </w:tcPr>
          <w:p w:rsidR="001C48BB" w:rsidRPr="008124AB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 xml:space="preserve">14760-00 </w:t>
            </w:r>
          </w:p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3191" w:type="dxa"/>
          </w:tcPr>
          <w:p w:rsidR="001C48BB" w:rsidRPr="008124AB" w:rsidRDefault="001C48BB" w:rsidP="005F6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 xml:space="preserve">45615-00 </w:t>
            </w:r>
          </w:p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инфицирующие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5320-00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лампы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21063-00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части для электроплиты </w:t>
            </w:r>
            <w:proofErr w:type="gram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конфорки -3шт)</w:t>
            </w:r>
          </w:p>
        </w:tc>
        <w:tc>
          <w:tcPr>
            <w:tcW w:w="3191" w:type="dxa"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12796-00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8124A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124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124AB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</w:p>
        </w:tc>
        <w:tc>
          <w:tcPr>
            <w:tcW w:w="3191" w:type="dxa"/>
          </w:tcPr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 xml:space="preserve">3000-00 </w:t>
            </w:r>
          </w:p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>освидетельствование огнетушителей</w:t>
            </w:r>
          </w:p>
        </w:tc>
        <w:tc>
          <w:tcPr>
            <w:tcW w:w="3191" w:type="dxa"/>
          </w:tcPr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 xml:space="preserve">2000-00 </w:t>
            </w:r>
          </w:p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>Испытание пропитки</w:t>
            </w:r>
          </w:p>
        </w:tc>
        <w:tc>
          <w:tcPr>
            <w:tcW w:w="3191" w:type="dxa"/>
          </w:tcPr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 xml:space="preserve">8000-00 </w:t>
            </w:r>
          </w:p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>испытание сопротивления изоляции</w:t>
            </w:r>
          </w:p>
        </w:tc>
        <w:tc>
          <w:tcPr>
            <w:tcW w:w="3191" w:type="dxa"/>
          </w:tcPr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 xml:space="preserve">25700-00 </w:t>
            </w:r>
          </w:p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3191" w:type="dxa"/>
          </w:tcPr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 xml:space="preserve">19941-56 </w:t>
            </w:r>
          </w:p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прохождение медосмотра</w:t>
            </w:r>
          </w:p>
        </w:tc>
        <w:tc>
          <w:tcPr>
            <w:tcW w:w="3191" w:type="dxa"/>
          </w:tcPr>
          <w:p w:rsidR="001C48BB" w:rsidRPr="00983066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66">
              <w:rPr>
                <w:rFonts w:ascii="Times New Roman" w:hAnsi="Times New Roman" w:cs="Times New Roman"/>
                <w:sz w:val="24"/>
                <w:szCs w:val="24"/>
              </w:rPr>
              <w:t xml:space="preserve">89181-00 </w:t>
            </w:r>
          </w:p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AB">
              <w:rPr>
                <w:rFonts w:ascii="Times New Roman" w:hAnsi="Times New Roman" w:cs="Times New Roman"/>
                <w:sz w:val="24"/>
                <w:szCs w:val="24"/>
              </w:rPr>
              <w:t>поверка и ремонт весового оборудования</w:t>
            </w:r>
          </w:p>
          <w:p w:rsidR="001C48BB" w:rsidRPr="008124AB" w:rsidRDefault="001C48BB" w:rsidP="005F605B"/>
        </w:tc>
        <w:tc>
          <w:tcPr>
            <w:tcW w:w="3191" w:type="dxa"/>
          </w:tcPr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11064-77</w:t>
            </w: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47B3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3191" w:type="dxa"/>
          </w:tcPr>
          <w:p w:rsidR="001C48BB" w:rsidRPr="00983066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66">
              <w:rPr>
                <w:rFonts w:ascii="Times New Roman" w:hAnsi="Times New Roman" w:cs="Times New Roman"/>
                <w:sz w:val="24"/>
                <w:szCs w:val="24"/>
              </w:rPr>
              <w:t xml:space="preserve">5000-00 </w:t>
            </w:r>
          </w:p>
          <w:p w:rsidR="001C48BB" w:rsidRPr="00983066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BB" w:rsidRPr="00347B3A" w:rsidTr="005F605B">
        <w:tc>
          <w:tcPr>
            <w:tcW w:w="3190" w:type="dxa"/>
            <w:vMerge/>
          </w:tcPr>
          <w:p w:rsidR="001C48BB" w:rsidRPr="00347B3A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48BB" w:rsidRPr="008124AB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3A">
              <w:rPr>
                <w:rFonts w:ascii="Times New Roman" w:hAnsi="Times New Roman" w:cs="Times New Roman"/>
                <w:sz w:val="24"/>
                <w:szCs w:val="24"/>
              </w:rPr>
              <w:t>обучение по ПТМ</w:t>
            </w:r>
          </w:p>
        </w:tc>
        <w:tc>
          <w:tcPr>
            <w:tcW w:w="3191" w:type="dxa"/>
          </w:tcPr>
          <w:p w:rsidR="001C48BB" w:rsidRPr="00983066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66">
              <w:rPr>
                <w:rFonts w:ascii="Times New Roman" w:hAnsi="Times New Roman" w:cs="Times New Roman"/>
                <w:sz w:val="24"/>
                <w:szCs w:val="24"/>
              </w:rPr>
              <w:t xml:space="preserve">1400-00 </w:t>
            </w:r>
          </w:p>
          <w:p w:rsidR="001C48BB" w:rsidRPr="00983066" w:rsidRDefault="001C48BB" w:rsidP="005F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8BB" w:rsidRPr="00B01279" w:rsidRDefault="001C48BB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76DD" w:rsidRPr="00B01279" w:rsidRDefault="009476DD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69A4" w:rsidRPr="00B01279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279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1C48BB">
        <w:rPr>
          <w:rFonts w:ascii="Times New Roman" w:hAnsi="Times New Roman" w:cs="Times New Roman"/>
          <w:b/>
          <w:i/>
          <w:sz w:val="24"/>
          <w:szCs w:val="24"/>
        </w:rPr>
        <w:t xml:space="preserve"> Бюджетные средства выделяются, но не в достаточном количестве</w:t>
      </w:r>
      <w:proofErr w:type="gramStart"/>
      <w:r w:rsidR="001C48B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B01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01279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B01279">
        <w:rPr>
          <w:rFonts w:ascii="Times New Roman" w:hAnsi="Times New Roman" w:cs="Times New Roman"/>
          <w:b/>
          <w:i/>
          <w:sz w:val="24"/>
          <w:szCs w:val="24"/>
        </w:rPr>
        <w:t>атериально- техническое и учебно-методическое обеспечение в МБДОУ на недостаточном уровне, требуется:</w:t>
      </w:r>
    </w:p>
    <w:p w:rsidR="00B369A4" w:rsidRPr="00B01279" w:rsidRDefault="00B369A4" w:rsidP="00B0127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279">
        <w:rPr>
          <w:rFonts w:ascii="Times New Roman" w:hAnsi="Times New Roman" w:cs="Times New Roman"/>
          <w:b/>
          <w:i/>
          <w:sz w:val="24"/>
          <w:szCs w:val="24"/>
        </w:rPr>
        <w:t xml:space="preserve">Укрепление </w:t>
      </w:r>
      <w:proofErr w:type="gramStart"/>
      <w:r w:rsidRPr="00B01279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материально-технической</w:t>
      </w:r>
      <w:proofErr w:type="gramEnd"/>
      <w:r w:rsidRPr="00B01279">
        <w:rPr>
          <w:rFonts w:ascii="Times New Roman" w:hAnsi="Times New Roman" w:cs="Times New Roman"/>
          <w:b/>
          <w:i/>
          <w:sz w:val="24"/>
          <w:szCs w:val="24"/>
        </w:rPr>
        <w:t xml:space="preserve"> базы-необходимо проведение ремонтных работ в коридорах 2 этажа,</w:t>
      </w:r>
      <w:r w:rsidR="00A4341B" w:rsidRPr="00B012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1279">
        <w:rPr>
          <w:rFonts w:ascii="Times New Roman" w:hAnsi="Times New Roman" w:cs="Times New Roman"/>
          <w:b/>
          <w:i/>
          <w:sz w:val="24"/>
          <w:szCs w:val="24"/>
          <w:u w:val="single"/>
        </w:rPr>
        <w:t>замена линолеума в группах и спальнях, замена окон, дверей</w:t>
      </w:r>
      <w:r w:rsidRPr="00B01279">
        <w:rPr>
          <w:rFonts w:ascii="Times New Roman" w:hAnsi="Times New Roman" w:cs="Times New Roman"/>
          <w:b/>
          <w:i/>
          <w:sz w:val="24"/>
          <w:szCs w:val="24"/>
        </w:rPr>
        <w:t>. Оснащение мебелью: кровати, столы, стулья, детская мебель. Приобретение и установка жалюзи в спальнях, процедурном кабинете. Приобретение современного спортивного и игрового оборудования на прогулочные участки, замена информационных стендов.</w:t>
      </w:r>
    </w:p>
    <w:p w:rsidR="00B369A4" w:rsidRPr="00B01279" w:rsidRDefault="00B369A4" w:rsidP="00B0127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279">
        <w:rPr>
          <w:rFonts w:ascii="Times New Roman" w:hAnsi="Times New Roman" w:cs="Times New Roman"/>
          <w:b/>
          <w:i/>
          <w:sz w:val="24"/>
          <w:szCs w:val="24"/>
        </w:rPr>
        <w:t>Пополнение учебно-методической литературой, учебно-наглядных пособий и технических средств обучения.</w:t>
      </w:r>
    </w:p>
    <w:p w:rsidR="00B369A4" w:rsidRPr="00B01279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9A4" w:rsidRPr="00556B01" w:rsidRDefault="00B369A4" w:rsidP="00F24EE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6B01">
        <w:rPr>
          <w:rFonts w:ascii="Times New Roman" w:hAnsi="Times New Roman" w:cs="Times New Roman"/>
          <w:b/>
          <w:i/>
          <w:sz w:val="28"/>
          <w:szCs w:val="28"/>
        </w:rPr>
        <w:t>Анализ работы с родителями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lastRenderedPageBreak/>
        <w:t>Взаимодействие дошкольного учреждения и семьи является важным условием для полноценного воспитания и образования дошкольника. Улучшение качества дошкольного образования</w:t>
      </w:r>
      <w:proofErr w:type="gramStart"/>
      <w:r w:rsidRPr="00B012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1279">
        <w:rPr>
          <w:rFonts w:ascii="Times New Roman" w:hAnsi="Times New Roman" w:cs="Times New Roman"/>
          <w:sz w:val="24"/>
          <w:szCs w:val="24"/>
        </w:rPr>
        <w:t xml:space="preserve"> прежде всего зависит от согласованности действий семьи и дошкольного учреждения. В основе работы нашего коллектива с семьёй. Лежит системный подход, который позволяет создать необходимые условия для оздоровления, воспитания и образования воспитанников.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Работа с родителями осуществляется на основе образовательной программы дошкольного образования и включает направления: информирование родителей о работе Учреждения и как результат удовлетворённость работой учреждения со стороны родителей. Работа с родителями осуществляется на основе комплексного планирования по дошкольному учреждению и в каждой группе.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В Учреждении  проведено изучение социального статуса семьи. Анализ социального статуса семей показал, что контингент родителей воспитанников Учреждения социально-благополучный. Превалирующий процент родителей с высшим и средним специальным образованием, большой процент составляют родители-служащие. Много семей разных национальностей, связано с местонахождением нашего дошкольного учреждения (район центрального рынка). В дошкольном учреждении организована работа с родителями  с учётом основных принципов дошкольного образования  Федерального государственного стан</w:t>
      </w:r>
      <w:r w:rsidR="00A4341B" w:rsidRPr="00B01279">
        <w:rPr>
          <w:rFonts w:ascii="Times New Roman" w:hAnsi="Times New Roman" w:cs="Times New Roman"/>
          <w:sz w:val="24"/>
          <w:szCs w:val="24"/>
        </w:rPr>
        <w:t>дарта дошкольного образования (</w:t>
      </w:r>
      <w:r w:rsidRPr="00B01279">
        <w:rPr>
          <w:rFonts w:ascii="Times New Roman" w:hAnsi="Times New Roman" w:cs="Times New Roman"/>
          <w:sz w:val="24"/>
          <w:szCs w:val="24"/>
        </w:rPr>
        <w:t>раздел 2 пункт 3).   Учет этнокультурной ситуации развития ребенка, создание условий для позитивных, доброжелательных отношений между детьми, в том числе, принадлежащих к разным национально-культурным, религиозным общностям.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Так как наш детский сад посещают дети разных национальностей, мы </w:t>
      </w:r>
      <w:r w:rsidR="00A4341B" w:rsidRPr="00B01279">
        <w:rPr>
          <w:rFonts w:ascii="Times New Roman" w:hAnsi="Times New Roman" w:cs="Times New Roman"/>
          <w:sz w:val="24"/>
          <w:szCs w:val="24"/>
        </w:rPr>
        <w:t>работаем</w:t>
      </w:r>
      <w:r w:rsidRPr="00B01279">
        <w:rPr>
          <w:rFonts w:ascii="Times New Roman" w:hAnsi="Times New Roman" w:cs="Times New Roman"/>
          <w:sz w:val="24"/>
          <w:szCs w:val="24"/>
        </w:rPr>
        <w:t xml:space="preserve"> по поликультурному воспитанию дошкольников. </w:t>
      </w:r>
      <w:proofErr w:type="spellStart"/>
      <w:r w:rsidRPr="00B01279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B012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01279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B01279">
        <w:rPr>
          <w:rFonts w:ascii="Times New Roman" w:hAnsi="Times New Roman" w:cs="Times New Roman"/>
          <w:sz w:val="24"/>
          <w:szCs w:val="24"/>
        </w:rPr>
        <w:t xml:space="preserve"> со свободой духовного развития личности народа: человек не может глубоко и осознанно овладеть культурой, если ему навязывают чуждые идеи и взгляды, если не обеспечивается развитие его природных сил и способностей.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Работа в ДОУ с детьми по ознакомл</w:t>
      </w:r>
      <w:r w:rsidR="00A4341B" w:rsidRPr="00B01279">
        <w:rPr>
          <w:rFonts w:ascii="Times New Roman" w:hAnsi="Times New Roman" w:cs="Times New Roman"/>
          <w:sz w:val="24"/>
          <w:szCs w:val="24"/>
        </w:rPr>
        <w:t>ению с родным краем, традициями</w:t>
      </w:r>
      <w:r w:rsidRPr="00B01279">
        <w:rPr>
          <w:rFonts w:ascii="Times New Roman" w:hAnsi="Times New Roman" w:cs="Times New Roman"/>
          <w:sz w:val="24"/>
          <w:szCs w:val="24"/>
        </w:rPr>
        <w:t>, с природой и обычаями других стран и республик, отражена в комплексно-тематическом планировании  ДОУ, содержит  познавательный  материал, и последовательные этапы работы в разных возрастных группах.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В большинстве акцент делаем, на отношение личности к Родине, обществу, людям страны и Земли, на чувства привязанности к тем местам, где человек родился и вырос.  Считаем, очень важным воспитание у детей дошкольного возраста культуры межнациональных отношений, т. е. воспитание поликультурной компетентности. 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Помощь родителей для достижения целей по поликультурному воспитанию детей является неотъемлемой частью воспитательного процесса. И они ее оказывают, активно участвуя в жизни детского сада, проявляя выдумку, фантазию, энтузиазм. Вовлечение родителей  в </w:t>
      </w:r>
      <w:proofErr w:type="spellStart"/>
      <w:r w:rsidRPr="00B0127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01279">
        <w:rPr>
          <w:rFonts w:ascii="Times New Roman" w:hAnsi="Times New Roman" w:cs="Times New Roman"/>
          <w:sz w:val="24"/>
          <w:szCs w:val="24"/>
        </w:rPr>
        <w:t>-образовательный процесс осуществляется через следующие формы: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•</w:t>
      </w:r>
      <w:r w:rsidRPr="00B01279">
        <w:rPr>
          <w:rFonts w:ascii="Times New Roman" w:hAnsi="Times New Roman" w:cs="Times New Roman"/>
          <w:sz w:val="24"/>
          <w:szCs w:val="24"/>
        </w:rPr>
        <w:tab/>
        <w:t>Изучение потребностей родителей, анализ удовлетворённости родителей работой Учреждения;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•</w:t>
      </w:r>
      <w:r w:rsidRPr="00B01279">
        <w:rPr>
          <w:rFonts w:ascii="Times New Roman" w:hAnsi="Times New Roman" w:cs="Times New Roman"/>
          <w:sz w:val="24"/>
          <w:szCs w:val="24"/>
        </w:rPr>
        <w:tab/>
        <w:t>Педагогическое просвещение информирование родителей через родительские собрания, индивидуальные беседы, информационный материал в информационных уголках для родителей, консультации  специалистов Учреждения;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•</w:t>
      </w:r>
      <w:r w:rsidRPr="00B01279">
        <w:rPr>
          <w:rFonts w:ascii="Times New Roman" w:hAnsi="Times New Roman" w:cs="Times New Roman"/>
          <w:sz w:val="24"/>
          <w:szCs w:val="24"/>
        </w:rPr>
        <w:tab/>
        <w:t xml:space="preserve">Включение родителей в </w:t>
      </w:r>
      <w:proofErr w:type="spellStart"/>
      <w:r w:rsidRPr="00B0127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01279">
        <w:rPr>
          <w:rFonts w:ascii="Times New Roman" w:hAnsi="Times New Roman" w:cs="Times New Roman"/>
          <w:sz w:val="24"/>
          <w:szCs w:val="24"/>
        </w:rPr>
        <w:t>-образовательный процесс как равноправных партнёров, участников образовательного процесса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(участие в праздниках и развлечениях, демонстрация продуктов детской деятельности,  участие в проектной деятельности, участие в смотрах </w:t>
      </w:r>
      <w:proofErr w:type="gramStart"/>
      <w:r w:rsidRPr="00B01279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B01279">
        <w:rPr>
          <w:rFonts w:ascii="Times New Roman" w:hAnsi="Times New Roman" w:cs="Times New Roman"/>
          <w:sz w:val="24"/>
          <w:szCs w:val="24"/>
        </w:rPr>
        <w:t>онкурсах );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•</w:t>
      </w:r>
      <w:r w:rsidRPr="00B01279">
        <w:rPr>
          <w:rFonts w:ascii="Times New Roman" w:hAnsi="Times New Roman" w:cs="Times New Roman"/>
          <w:sz w:val="24"/>
          <w:szCs w:val="24"/>
        </w:rPr>
        <w:tab/>
        <w:t>Привлечение родителей к руководству учреждения через участие в работе родительского комитета;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•</w:t>
      </w:r>
      <w:r w:rsidRPr="00B01279">
        <w:rPr>
          <w:rFonts w:ascii="Times New Roman" w:hAnsi="Times New Roman" w:cs="Times New Roman"/>
          <w:sz w:val="24"/>
          <w:szCs w:val="24"/>
        </w:rPr>
        <w:tab/>
        <w:t>Привлечение родителей к благоустройству групп и участков дошкольного учреждения.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lastRenderedPageBreak/>
        <w:t>Родители учреждения являются активными участниками жизни дошкольного учреждения.</w:t>
      </w:r>
      <w:r w:rsidR="00B01279" w:rsidRPr="00B01279">
        <w:rPr>
          <w:rFonts w:ascii="Times New Roman" w:hAnsi="Times New Roman" w:cs="Times New Roman"/>
          <w:sz w:val="24"/>
          <w:szCs w:val="24"/>
        </w:rPr>
        <w:t xml:space="preserve"> П</w:t>
      </w:r>
      <w:r w:rsidR="00A4341B" w:rsidRPr="00B01279">
        <w:rPr>
          <w:rFonts w:ascii="Times New Roman" w:hAnsi="Times New Roman" w:cs="Times New Roman"/>
          <w:sz w:val="24"/>
          <w:szCs w:val="24"/>
        </w:rPr>
        <w:t>ринимают активное участие</w:t>
      </w:r>
      <w:r w:rsidR="00B01279" w:rsidRPr="00B01279">
        <w:rPr>
          <w:rFonts w:ascii="Times New Roman" w:hAnsi="Times New Roman" w:cs="Times New Roman"/>
          <w:sz w:val="24"/>
          <w:szCs w:val="24"/>
        </w:rPr>
        <w:t xml:space="preserve"> в фотовыставках, конкурсах, в соответствии с темой тематической недели воспитатели дают рекомендации для родителей по закреплению материала с детьми дома.</w:t>
      </w:r>
      <w:r w:rsidRPr="00B01279">
        <w:rPr>
          <w:rFonts w:ascii="Times New Roman" w:hAnsi="Times New Roman" w:cs="Times New Roman"/>
          <w:sz w:val="24"/>
          <w:szCs w:val="24"/>
        </w:rPr>
        <w:t xml:space="preserve"> Приняли участие в городской спартакиаде "Папа, мама,  я - спортивная семья!".  Наше учреждение представляла семья старшей группы, команда одержала победу и заняла 2 место.  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С целью информированности родителей о функционировании Учреждения, проведены отчётные  родительские собрания, информация постоянно  представляется на официальном  сайте ДОУ. 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С целью выяснения удовлетворённости родителей организацией деятельности Учреждения проведено ежегодное анкетирование «Удовлетворённость родителей работой ДОУ» Анализ анкетирования показал: 98% родителей удовлетворены работой дошкольного учреждения, выявлены проблемы, на которые необходимо обратить внимание: родители отметили недостаточную оснащённость групп игровым и развивающим материалом, на участке недостаточно современного спортивного оборудования. 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>Также родители считают, образование в Учреждении должно быть направлено на оздоровление детей, поведение и общение детей, подготовку детей к школьному обучению.</w:t>
      </w:r>
    </w:p>
    <w:p w:rsidR="00F24EE5" w:rsidRPr="00F24EE5" w:rsidRDefault="00B369A4" w:rsidP="00355F0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1279">
        <w:rPr>
          <w:rFonts w:ascii="Times New Roman" w:hAnsi="Times New Roman" w:cs="Times New Roman"/>
          <w:b/>
          <w:sz w:val="24"/>
          <w:szCs w:val="24"/>
        </w:rPr>
        <w:t>Вывод: В МБДОУ сложилась эффективная система взаимодействия с родителями воспитанников по повышению педагогической культуры родителей и по реализации основной образовательной программы дошкольного образования. 98% родителей удовлетворены качеством предоставляемых услуг.</w:t>
      </w:r>
    </w:p>
    <w:p w:rsidR="00F24EE5" w:rsidRDefault="00F24EE5" w:rsidP="00F24EE5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369A4" w:rsidRPr="00A37B98" w:rsidRDefault="00B369A4" w:rsidP="00F24EE5">
      <w:pPr>
        <w:pStyle w:val="a3"/>
        <w:numPr>
          <w:ilvl w:val="0"/>
          <w:numId w:val="12"/>
        </w:numPr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7B98">
        <w:rPr>
          <w:rFonts w:ascii="Times New Roman" w:hAnsi="Times New Roman" w:cs="Times New Roman"/>
          <w:b/>
          <w:i/>
          <w:sz w:val="28"/>
          <w:szCs w:val="28"/>
        </w:rPr>
        <w:t>Анализ функционирования внутренней системы оценки качества.</w:t>
      </w:r>
    </w:p>
    <w:p w:rsidR="00B369A4" w:rsidRPr="00B01279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279">
        <w:rPr>
          <w:rFonts w:ascii="Times New Roman" w:hAnsi="Times New Roman" w:cs="Times New Roman"/>
          <w:sz w:val="24"/>
          <w:szCs w:val="24"/>
        </w:rPr>
        <w:t xml:space="preserve">По результатам ВСОКО в конце учебного года на основании аналитических справок, была определена </w:t>
      </w:r>
      <w:r w:rsidR="00B01279" w:rsidRPr="00B01279">
        <w:rPr>
          <w:rFonts w:ascii="Times New Roman" w:hAnsi="Times New Roman" w:cs="Times New Roman"/>
          <w:sz w:val="24"/>
          <w:szCs w:val="24"/>
        </w:rPr>
        <w:t>эффективность проведённой в 2016-2017</w:t>
      </w:r>
      <w:r w:rsidRPr="00B01279">
        <w:rPr>
          <w:rFonts w:ascii="Times New Roman" w:hAnsi="Times New Roman" w:cs="Times New Roman"/>
          <w:sz w:val="24"/>
          <w:szCs w:val="24"/>
        </w:rPr>
        <w:t xml:space="preserve"> учебном году работы. Определены проблемы и их </w:t>
      </w:r>
      <w:proofErr w:type="gramStart"/>
      <w:r w:rsidRPr="00B01279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B01279">
        <w:rPr>
          <w:rFonts w:ascii="Times New Roman" w:hAnsi="Times New Roman" w:cs="Times New Roman"/>
          <w:sz w:val="24"/>
          <w:szCs w:val="24"/>
        </w:rPr>
        <w:t xml:space="preserve"> и приоритетные задачи </w:t>
      </w:r>
      <w:r w:rsidR="00B01279" w:rsidRPr="00B01279">
        <w:rPr>
          <w:rFonts w:ascii="Times New Roman" w:hAnsi="Times New Roman" w:cs="Times New Roman"/>
          <w:sz w:val="24"/>
          <w:szCs w:val="24"/>
        </w:rPr>
        <w:t>учреждения для реализации в 2017-208</w:t>
      </w:r>
      <w:r w:rsidRPr="00B01279">
        <w:rPr>
          <w:rFonts w:ascii="Times New Roman" w:hAnsi="Times New Roman" w:cs="Times New Roman"/>
          <w:sz w:val="24"/>
          <w:szCs w:val="24"/>
        </w:rPr>
        <w:t>7учебном году.</w:t>
      </w:r>
    </w:p>
    <w:p w:rsidR="00B369A4" w:rsidRPr="00B01279" w:rsidRDefault="00B369A4" w:rsidP="00B0127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279">
        <w:rPr>
          <w:rFonts w:ascii="Times New Roman" w:hAnsi="Times New Roman" w:cs="Times New Roman"/>
          <w:b/>
          <w:sz w:val="24"/>
          <w:szCs w:val="24"/>
        </w:rPr>
        <w:t xml:space="preserve">Вывод: В МБДОУ функционирует внутренняя система оценки качества. Данные, полученные в результате мониторинга, отражаются в анализе выполнения годового плана, аналитическом отчёте о результате </w:t>
      </w:r>
      <w:proofErr w:type="spellStart"/>
      <w:r w:rsidRPr="00B01279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B01279">
        <w:rPr>
          <w:rFonts w:ascii="Times New Roman" w:hAnsi="Times New Roman" w:cs="Times New Roman"/>
          <w:b/>
          <w:sz w:val="24"/>
          <w:szCs w:val="24"/>
        </w:rPr>
        <w:t xml:space="preserve"> и других отчётных документах учреждения.</w:t>
      </w:r>
    </w:p>
    <w:p w:rsidR="00B369A4" w:rsidRPr="00B01279" w:rsidRDefault="00B369A4" w:rsidP="00B01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77C" w:rsidRPr="00B01279" w:rsidRDefault="00A5077C" w:rsidP="00B012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077C" w:rsidRPr="00B01279" w:rsidSect="000C0F0A">
      <w:footerReference w:type="default" r:id="rId9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56" w:rsidRDefault="00CD7456" w:rsidP="00F24EE5">
      <w:pPr>
        <w:spacing w:after="0" w:line="240" w:lineRule="auto"/>
      </w:pPr>
      <w:r>
        <w:separator/>
      </w:r>
    </w:p>
  </w:endnote>
  <w:endnote w:type="continuationSeparator" w:id="0">
    <w:p w:rsidR="00CD7456" w:rsidRDefault="00CD7456" w:rsidP="00F2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742863"/>
      <w:docPartObj>
        <w:docPartGallery w:val="Page Numbers (Bottom of Page)"/>
        <w:docPartUnique/>
      </w:docPartObj>
    </w:sdtPr>
    <w:sdtEndPr/>
    <w:sdtContent>
      <w:p w:rsidR="008654F4" w:rsidRDefault="008654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0A">
          <w:rPr>
            <w:noProof/>
          </w:rPr>
          <w:t>1</w:t>
        </w:r>
        <w:r>
          <w:fldChar w:fldCharType="end"/>
        </w:r>
      </w:p>
    </w:sdtContent>
  </w:sdt>
  <w:p w:rsidR="008654F4" w:rsidRDefault="008654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56" w:rsidRDefault="00CD7456" w:rsidP="00F24EE5">
      <w:pPr>
        <w:spacing w:after="0" w:line="240" w:lineRule="auto"/>
      </w:pPr>
      <w:r>
        <w:separator/>
      </w:r>
    </w:p>
  </w:footnote>
  <w:footnote w:type="continuationSeparator" w:id="0">
    <w:p w:rsidR="00CD7456" w:rsidRDefault="00CD7456" w:rsidP="00F2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08C"/>
    <w:multiLevelType w:val="hybridMultilevel"/>
    <w:tmpl w:val="A1B051B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8AE0412"/>
    <w:multiLevelType w:val="hybridMultilevel"/>
    <w:tmpl w:val="68D631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835E2AEA">
      <w:start w:val="1"/>
      <w:numFmt w:val="decimal"/>
      <w:lvlText w:val="%2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B0379C9"/>
    <w:multiLevelType w:val="hybridMultilevel"/>
    <w:tmpl w:val="BE901874"/>
    <w:lvl w:ilvl="0" w:tplc="24E49D86">
      <w:start w:val="7"/>
      <w:numFmt w:val="decimal"/>
      <w:lvlText w:val="%1."/>
      <w:lvlJc w:val="left"/>
      <w:pPr>
        <w:ind w:left="2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2" w:hanging="360"/>
      </w:pPr>
    </w:lvl>
    <w:lvl w:ilvl="2" w:tplc="0419001B" w:tentative="1">
      <w:start w:val="1"/>
      <w:numFmt w:val="lowerRoman"/>
      <w:lvlText w:val="%3."/>
      <w:lvlJc w:val="right"/>
      <w:pPr>
        <w:ind w:left="3742" w:hanging="180"/>
      </w:pPr>
    </w:lvl>
    <w:lvl w:ilvl="3" w:tplc="0419000F" w:tentative="1">
      <w:start w:val="1"/>
      <w:numFmt w:val="decimal"/>
      <w:lvlText w:val="%4."/>
      <w:lvlJc w:val="left"/>
      <w:pPr>
        <w:ind w:left="4462" w:hanging="360"/>
      </w:pPr>
    </w:lvl>
    <w:lvl w:ilvl="4" w:tplc="04190019" w:tentative="1">
      <w:start w:val="1"/>
      <w:numFmt w:val="lowerLetter"/>
      <w:lvlText w:val="%5."/>
      <w:lvlJc w:val="left"/>
      <w:pPr>
        <w:ind w:left="5182" w:hanging="360"/>
      </w:pPr>
    </w:lvl>
    <w:lvl w:ilvl="5" w:tplc="0419001B" w:tentative="1">
      <w:start w:val="1"/>
      <w:numFmt w:val="lowerRoman"/>
      <w:lvlText w:val="%6."/>
      <w:lvlJc w:val="right"/>
      <w:pPr>
        <w:ind w:left="5902" w:hanging="180"/>
      </w:pPr>
    </w:lvl>
    <w:lvl w:ilvl="6" w:tplc="0419000F" w:tentative="1">
      <w:start w:val="1"/>
      <w:numFmt w:val="decimal"/>
      <w:lvlText w:val="%7."/>
      <w:lvlJc w:val="left"/>
      <w:pPr>
        <w:ind w:left="6622" w:hanging="360"/>
      </w:pPr>
    </w:lvl>
    <w:lvl w:ilvl="7" w:tplc="04190019" w:tentative="1">
      <w:start w:val="1"/>
      <w:numFmt w:val="lowerLetter"/>
      <w:lvlText w:val="%8."/>
      <w:lvlJc w:val="left"/>
      <w:pPr>
        <w:ind w:left="7342" w:hanging="360"/>
      </w:pPr>
    </w:lvl>
    <w:lvl w:ilvl="8" w:tplc="041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">
    <w:nsid w:val="23CE5582"/>
    <w:multiLevelType w:val="hybridMultilevel"/>
    <w:tmpl w:val="0088BE5C"/>
    <w:lvl w:ilvl="0" w:tplc="B964DE4E">
      <w:start w:val="7"/>
      <w:numFmt w:val="decimal"/>
      <w:lvlText w:val="%1."/>
      <w:lvlJc w:val="left"/>
      <w:pPr>
        <w:ind w:left="2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2" w:hanging="360"/>
      </w:pPr>
    </w:lvl>
    <w:lvl w:ilvl="2" w:tplc="0419001B" w:tentative="1">
      <w:start w:val="1"/>
      <w:numFmt w:val="lowerRoman"/>
      <w:lvlText w:val="%3."/>
      <w:lvlJc w:val="right"/>
      <w:pPr>
        <w:ind w:left="3742" w:hanging="180"/>
      </w:pPr>
    </w:lvl>
    <w:lvl w:ilvl="3" w:tplc="0419000F" w:tentative="1">
      <w:start w:val="1"/>
      <w:numFmt w:val="decimal"/>
      <w:lvlText w:val="%4."/>
      <w:lvlJc w:val="left"/>
      <w:pPr>
        <w:ind w:left="4462" w:hanging="360"/>
      </w:pPr>
    </w:lvl>
    <w:lvl w:ilvl="4" w:tplc="04190019" w:tentative="1">
      <w:start w:val="1"/>
      <w:numFmt w:val="lowerLetter"/>
      <w:lvlText w:val="%5."/>
      <w:lvlJc w:val="left"/>
      <w:pPr>
        <w:ind w:left="5182" w:hanging="360"/>
      </w:pPr>
    </w:lvl>
    <w:lvl w:ilvl="5" w:tplc="0419001B" w:tentative="1">
      <w:start w:val="1"/>
      <w:numFmt w:val="lowerRoman"/>
      <w:lvlText w:val="%6."/>
      <w:lvlJc w:val="right"/>
      <w:pPr>
        <w:ind w:left="5902" w:hanging="180"/>
      </w:pPr>
    </w:lvl>
    <w:lvl w:ilvl="6" w:tplc="0419000F" w:tentative="1">
      <w:start w:val="1"/>
      <w:numFmt w:val="decimal"/>
      <w:lvlText w:val="%7."/>
      <w:lvlJc w:val="left"/>
      <w:pPr>
        <w:ind w:left="6622" w:hanging="360"/>
      </w:pPr>
    </w:lvl>
    <w:lvl w:ilvl="7" w:tplc="04190019" w:tentative="1">
      <w:start w:val="1"/>
      <w:numFmt w:val="lowerLetter"/>
      <w:lvlText w:val="%8."/>
      <w:lvlJc w:val="left"/>
      <w:pPr>
        <w:ind w:left="7342" w:hanging="360"/>
      </w:pPr>
    </w:lvl>
    <w:lvl w:ilvl="8" w:tplc="041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4">
    <w:nsid w:val="23D31A8B"/>
    <w:multiLevelType w:val="hybridMultilevel"/>
    <w:tmpl w:val="FE78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A3EA9"/>
    <w:multiLevelType w:val="hybridMultilevel"/>
    <w:tmpl w:val="354AA3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43D39FC"/>
    <w:multiLevelType w:val="hybridMultilevel"/>
    <w:tmpl w:val="79D8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658A8"/>
    <w:multiLevelType w:val="hybridMultilevel"/>
    <w:tmpl w:val="12FA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B382C"/>
    <w:multiLevelType w:val="hybridMultilevel"/>
    <w:tmpl w:val="E5FEDA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B54F9"/>
    <w:multiLevelType w:val="multilevel"/>
    <w:tmpl w:val="B6FEE69A"/>
    <w:lvl w:ilvl="0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440"/>
      </w:pPr>
      <w:rPr>
        <w:rFonts w:hint="default"/>
      </w:rPr>
    </w:lvl>
  </w:abstractNum>
  <w:abstractNum w:abstractNumId="10">
    <w:nsid w:val="659C6FF8"/>
    <w:multiLevelType w:val="hybridMultilevel"/>
    <w:tmpl w:val="149049D4"/>
    <w:lvl w:ilvl="0" w:tplc="521A3CE8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1">
    <w:nsid w:val="698435CD"/>
    <w:multiLevelType w:val="multilevel"/>
    <w:tmpl w:val="ABF6AC76"/>
    <w:lvl w:ilvl="0">
      <w:start w:val="1"/>
      <w:numFmt w:val="decimal"/>
      <w:lvlText w:val="%1."/>
      <w:lvlJc w:val="left"/>
      <w:pPr>
        <w:ind w:left="1942" w:hanging="360"/>
      </w:pPr>
    </w:lvl>
    <w:lvl w:ilvl="1">
      <w:start w:val="5"/>
      <w:numFmt w:val="decimal"/>
      <w:isLgl/>
      <w:lvlText w:val="%1.%2."/>
      <w:lvlJc w:val="left"/>
      <w:pPr>
        <w:ind w:left="19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A4"/>
    <w:rsid w:val="00001B59"/>
    <w:rsid w:val="000C0F0A"/>
    <w:rsid w:val="00152594"/>
    <w:rsid w:val="001C48BB"/>
    <w:rsid w:val="0022262A"/>
    <w:rsid w:val="00336DF9"/>
    <w:rsid w:val="00355F08"/>
    <w:rsid w:val="00401C54"/>
    <w:rsid w:val="00430292"/>
    <w:rsid w:val="004B3FEF"/>
    <w:rsid w:val="004C35B4"/>
    <w:rsid w:val="004D4AE8"/>
    <w:rsid w:val="005065F7"/>
    <w:rsid w:val="00547F4A"/>
    <w:rsid w:val="00556B01"/>
    <w:rsid w:val="005F605B"/>
    <w:rsid w:val="00694685"/>
    <w:rsid w:val="006E02F2"/>
    <w:rsid w:val="0075460D"/>
    <w:rsid w:val="008654F4"/>
    <w:rsid w:val="008C2837"/>
    <w:rsid w:val="009476DD"/>
    <w:rsid w:val="009F06BD"/>
    <w:rsid w:val="00A16B04"/>
    <w:rsid w:val="00A37B98"/>
    <w:rsid w:val="00A406F0"/>
    <w:rsid w:val="00A4341B"/>
    <w:rsid w:val="00A5077C"/>
    <w:rsid w:val="00A71C1B"/>
    <w:rsid w:val="00A824A9"/>
    <w:rsid w:val="00A84045"/>
    <w:rsid w:val="00A90238"/>
    <w:rsid w:val="00AB0AB6"/>
    <w:rsid w:val="00AC0063"/>
    <w:rsid w:val="00B01279"/>
    <w:rsid w:val="00B369A4"/>
    <w:rsid w:val="00B53DE3"/>
    <w:rsid w:val="00B74492"/>
    <w:rsid w:val="00C10990"/>
    <w:rsid w:val="00CD41B0"/>
    <w:rsid w:val="00CD7456"/>
    <w:rsid w:val="00D31D72"/>
    <w:rsid w:val="00D8341E"/>
    <w:rsid w:val="00DA613B"/>
    <w:rsid w:val="00DB0701"/>
    <w:rsid w:val="00F24EE5"/>
    <w:rsid w:val="00F31204"/>
    <w:rsid w:val="00F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69A4"/>
    <w:rPr>
      <w:b/>
      <w:bCs/>
    </w:rPr>
  </w:style>
  <w:style w:type="character" w:customStyle="1" w:styleId="apple-converted-space">
    <w:name w:val="apple-converted-space"/>
    <w:basedOn w:val="a0"/>
    <w:rsid w:val="00B369A4"/>
  </w:style>
  <w:style w:type="character" w:styleId="a6">
    <w:name w:val="Hyperlink"/>
    <w:basedOn w:val="a0"/>
    <w:uiPriority w:val="99"/>
    <w:unhideWhenUsed/>
    <w:rsid w:val="00B369A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2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4EE5"/>
  </w:style>
  <w:style w:type="paragraph" w:styleId="aa">
    <w:name w:val="footer"/>
    <w:basedOn w:val="a"/>
    <w:link w:val="ab"/>
    <w:uiPriority w:val="99"/>
    <w:unhideWhenUsed/>
    <w:rsid w:val="00F2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4EE5"/>
  </w:style>
  <w:style w:type="paragraph" w:styleId="ac">
    <w:name w:val="Balloon Text"/>
    <w:basedOn w:val="a"/>
    <w:link w:val="ad"/>
    <w:uiPriority w:val="99"/>
    <w:semiHidden/>
    <w:unhideWhenUsed/>
    <w:rsid w:val="00DA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6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69A4"/>
    <w:rPr>
      <w:b/>
      <w:bCs/>
    </w:rPr>
  </w:style>
  <w:style w:type="character" w:customStyle="1" w:styleId="apple-converted-space">
    <w:name w:val="apple-converted-space"/>
    <w:basedOn w:val="a0"/>
    <w:rsid w:val="00B369A4"/>
  </w:style>
  <w:style w:type="character" w:styleId="a6">
    <w:name w:val="Hyperlink"/>
    <w:basedOn w:val="a0"/>
    <w:uiPriority w:val="99"/>
    <w:unhideWhenUsed/>
    <w:rsid w:val="00B369A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2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4EE5"/>
  </w:style>
  <w:style w:type="paragraph" w:styleId="aa">
    <w:name w:val="footer"/>
    <w:basedOn w:val="a"/>
    <w:link w:val="ab"/>
    <w:uiPriority w:val="99"/>
    <w:unhideWhenUsed/>
    <w:rsid w:val="00F2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4EE5"/>
  </w:style>
  <w:style w:type="paragraph" w:styleId="ac">
    <w:name w:val="Balloon Text"/>
    <w:basedOn w:val="a"/>
    <w:link w:val="ad"/>
    <w:uiPriority w:val="99"/>
    <w:semiHidden/>
    <w:unhideWhenUsed/>
    <w:rsid w:val="00DA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6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2017-08-03T08:12:00Z</cp:lastPrinted>
  <dcterms:created xsi:type="dcterms:W3CDTF">2017-06-26T01:58:00Z</dcterms:created>
  <dcterms:modified xsi:type="dcterms:W3CDTF">2017-08-03T08:37:00Z</dcterms:modified>
</cp:coreProperties>
</file>